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6F" w:rsidRPr="00351626" w:rsidRDefault="0041476F" w:rsidP="00351626">
      <w:pPr>
        <w:spacing w:after="0" w:line="240" w:lineRule="auto"/>
        <w:rPr>
          <w:rFonts w:ascii="Times New Roman" w:hAnsi="Times New Roman" w:cs="Times New Roman"/>
          <w:b/>
          <w:sz w:val="20"/>
          <w:szCs w:val="20"/>
          <w:lang w:val="kk-KZ"/>
        </w:rPr>
      </w:pPr>
      <w:r w:rsidRPr="00351626">
        <w:rPr>
          <w:rFonts w:ascii="Times New Roman" w:hAnsi="Times New Roman" w:cs="Times New Roman"/>
          <w:b/>
          <w:noProof/>
          <w:sz w:val="20"/>
          <w:szCs w:val="20"/>
          <w:lang w:eastAsia="ru-RU"/>
        </w:rPr>
        <w:drawing>
          <wp:inline distT="0" distB="0" distL="0" distR="0" wp14:anchorId="126E929C" wp14:editId="36FB341A">
            <wp:extent cx="1838325" cy="2419723"/>
            <wp:effectExtent l="0" t="0" r="0" b="0"/>
            <wp:docPr id="2" name="Рисунок 2" descr="C:\Users\Ученик\Downloads\Фото Т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ownloads\Фото ТЗЖ.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402" t="9838" r="37784" b="11985"/>
                    <a:stretch/>
                  </pic:blipFill>
                  <pic:spPr bwMode="auto">
                    <a:xfrm>
                      <a:off x="0" y="0"/>
                      <a:ext cx="1838325" cy="2419723"/>
                    </a:xfrm>
                    <a:prstGeom prst="rect">
                      <a:avLst/>
                    </a:prstGeom>
                    <a:noFill/>
                    <a:ln>
                      <a:noFill/>
                    </a:ln>
                    <a:extLst>
                      <a:ext uri="{53640926-AAD7-44D8-BBD7-CCE9431645EC}">
                        <a14:shadowObscured xmlns:a14="http://schemas.microsoft.com/office/drawing/2010/main"/>
                      </a:ext>
                    </a:extLst>
                  </pic:spPr>
                </pic:pic>
              </a:graphicData>
            </a:graphic>
          </wp:inline>
        </w:drawing>
      </w:r>
    </w:p>
    <w:p w:rsidR="003A056D" w:rsidRPr="00351626" w:rsidRDefault="003A056D" w:rsidP="00351626">
      <w:pPr>
        <w:spacing w:after="0" w:line="240" w:lineRule="auto"/>
        <w:rPr>
          <w:rStyle w:val="ab"/>
          <w:rFonts w:ascii="Times New Roman" w:hAnsi="Times New Roman" w:cs="Times New Roman"/>
          <w:i w:val="0"/>
          <w:sz w:val="20"/>
          <w:szCs w:val="20"/>
          <w:lang w:val="kk-KZ"/>
        </w:rPr>
      </w:pPr>
      <w:r w:rsidRPr="00351626">
        <w:rPr>
          <w:rFonts w:ascii="Times New Roman" w:hAnsi="Times New Roman" w:cs="Times New Roman"/>
          <w:b/>
          <w:sz w:val="20"/>
          <w:szCs w:val="20"/>
          <w:lang w:val="kk-KZ"/>
        </w:rPr>
        <w:t>720303402228 ИИН</w:t>
      </w:r>
    </w:p>
    <w:p w:rsidR="003A056D" w:rsidRPr="00351626" w:rsidRDefault="003A056D" w:rsidP="00351626">
      <w:pPr>
        <w:pStyle w:val="a9"/>
        <w:spacing w:before="0" w:beforeAutospacing="0" w:after="0" w:afterAutospacing="0"/>
        <w:rPr>
          <w:b/>
          <w:spacing w:val="5"/>
          <w:sz w:val="20"/>
          <w:szCs w:val="20"/>
          <w:lang w:val="kk-KZ"/>
        </w:rPr>
      </w:pPr>
    </w:p>
    <w:p w:rsidR="003A056D" w:rsidRPr="00351626" w:rsidRDefault="003A056D" w:rsidP="00351626">
      <w:pPr>
        <w:pStyle w:val="a9"/>
        <w:spacing w:before="0" w:beforeAutospacing="0" w:after="0" w:afterAutospacing="0"/>
        <w:rPr>
          <w:b/>
          <w:spacing w:val="5"/>
          <w:sz w:val="20"/>
          <w:szCs w:val="20"/>
          <w:lang w:val="kk-KZ"/>
        </w:rPr>
      </w:pPr>
      <w:r w:rsidRPr="00351626">
        <w:rPr>
          <w:b/>
          <w:spacing w:val="5"/>
          <w:sz w:val="20"/>
          <w:szCs w:val="20"/>
          <w:lang w:val="kk-KZ"/>
        </w:rPr>
        <w:t>ТӨЛЕШБАЕВА Забира Жұмаділқызы,</w:t>
      </w:r>
    </w:p>
    <w:p w:rsidR="003A056D" w:rsidRPr="00351626" w:rsidRDefault="003A056D" w:rsidP="00351626">
      <w:pPr>
        <w:pStyle w:val="a9"/>
        <w:spacing w:before="0" w:beforeAutospacing="0" w:after="0" w:afterAutospacing="0"/>
        <w:rPr>
          <w:b/>
          <w:spacing w:val="5"/>
          <w:sz w:val="20"/>
          <w:szCs w:val="20"/>
          <w:lang w:val="kk-KZ"/>
        </w:rPr>
      </w:pPr>
      <w:r w:rsidRPr="00351626">
        <w:rPr>
          <w:b/>
          <w:spacing w:val="5"/>
          <w:sz w:val="20"/>
          <w:szCs w:val="20"/>
          <w:lang w:val="kk-KZ"/>
        </w:rPr>
        <w:t>Зоя Космодемьянская атындағы №23 мектеп-лицейі</w:t>
      </w:r>
      <w:r w:rsidRPr="00351626">
        <w:rPr>
          <w:sz w:val="20"/>
          <w:szCs w:val="20"/>
          <w:lang w:val="kk-KZ"/>
        </w:rPr>
        <w:t xml:space="preserve"> </w:t>
      </w:r>
      <w:r w:rsidRPr="00351626">
        <w:rPr>
          <w:b/>
          <w:spacing w:val="5"/>
          <w:sz w:val="20"/>
          <w:szCs w:val="20"/>
          <w:lang w:val="kk-KZ"/>
        </w:rPr>
        <w:t>директорының бейіндік бойынша оқыту ісі жөніндегі орынбасары, қазақ тілі мен әдебиеті пәні мұғалімі.</w:t>
      </w:r>
    </w:p>
    <w:p w:rsidR="003A056D" w:rsidRPr="00351626" w:rsidRDefault="003A056D" w:rsidP="00351626">
      <w:pPr>
        <w:spacing w:after="0" w:line="240" w:lineRule="auto"/>
        <w:rPr>
          <w:rFonts w:ascii="Times New Roman" w:eastAsia="Times New Roman" w:hAnsi="Times New Roman" w:cs="Times New Roman"/>
          <w:b/>
          <w:spacing w:val="5"/>
          <w:sz w:val="20"/>
          <w:szCs w:val="20"/>
          <w:lang w:val="kk-KZ" w:eastAsia="ru-RU"/>
        </w:rPr>
      </w:pPr>
      <w:r w:rsidRPr="00351626">
        <w:rPr>
          <w:rFonts w:ascii="Times New Roman" w:eastAsia="Times New Roman" w:hAnsi="Times New Roman" w:cs="Times New Roman"/>
          <w:b/>
          <w:spacing w:val="5"/>
          <w:sz w:val="20"/>
          <w:szCs w:val="20"/>
          <w:lang w:val="kk-KZ" w:eastAsia="ru-RU"/>
        </w:rPr>
        <w:t>Шымкент қаласы</w:t>
      </w:r>
    </w:p>
    <w:p w:rsidR="00954A83" w:rsidRPr="00351626" w:rsidRDefault="00954A83" w:rsidP="00351626">
      <w:pPr>
        <w:spacing w:after="0" w:line="240" w:lineRule="auto"/>
        <w:rPr>
          <w:rFonts w:ascii="Times New Roman" w:hAnsi="Times New Roman" w:cs="Times New Roman"/>
          <w:sz w:val="20"/>
          <w:szCs w:val="20"/>
          <w:lang w:val="kk-KZ"/>
        </w:rPr>
      </w:pPr>
    </w:p>
    <w:p w:rsidR="003A056D" w:rsidRPr="00351626" w:rsidRDefault="003A056D" w:rsidP="00351626">
      <w:pPr>
        <w:spacing w:after="0" w:line="240" w:lineRule="auto"/>
        <w:jc w:val="center"/>
        <w:rPr>
          <w:rFonts w:ascii="Times New Roman" w:hAnsi="Times New Roman" w:cs="Times New Roman"/>
          <w:b/>
          <w:sz w:val="20"/>
          <w:szCs w:val="20"/>
          <w:lang w:val="kk-KZ"/>
        </w:rPr>
      </w:pPr>
      <w:r w:rsidRPr="00351626">
        <w:rPr>
          <w:rFonts w:ascii="Times New Roman" w:hAnsi="Times New Roman" w:cs="Times New Roman"/>
          <w:b/>
          <w:sz w:val="20"/>
          <w:szCs w:val="20"/>
          <w:lang w:val="kk-KZ"/>
        </w:rPr>
        <w:t>ТІЛ – ҚҰНДЫЛЫҚ</w:t>
      </w:r>
    </w:p>
    <w:p w:rsidR="003A056D" w:rsidRPr="00351626" w:rsidRDefault="003A056D" w:rsidP="00351626">
      <w:pPr>
        <w:spacing w:after="0" w:line="240" w:lineRule="auto"/>
        <w:rPr>
          <w:rFonts w:ascii="Times New Roman" w:hAnsi="Times New Roman" w:cs="Times New Roman"/>
          <w:sz w:val="20"/>
          <w:szCs w:val="20"/>
          <w:lang w:val="kk-KZ"/>
        </w:rPr>
      </w:pPr>
    </w:p>
    <w:tbl>
      <w:tblPr>
        <w:tblStyle w:val="a3"/>
        <w:tblW w:w="11482" w:type="dxa"/>
        <w:tblInd w:w="-459" w:type="dxa"/>
        <w:tblLayout w:type="fixed"/>
        <w:tblLook w:val="04A0" w:firstRow="1" w:lastRow="0" w:firstColumn="1" w:lastColumn="0" w:noHBand="0" w:noVBand="1"/>
      </w:tblPr>
      <w:tblGrid>
        <w:gridCol w:w="1560"/>
        <w:gridCol w:w="1559"/>
        <w:gridCol w:w="1701"/>
        <w:gridCol w:w="3118"/>
        <w:gridCol w:w="1843"/>
        <w:gridCol w:w="1701"/>
      </w:tblGrid>
      <w:tr w:rsidR="00C47A69" w:rsidRPr="00FA30A7" w:rsidTr="00FA30A7">
        <w:tc>
          <w:tcPr>
            <w:tcW w:w="3119" w:type="dxa"/>
            <w:gridSpan w:val="2"/>
          </w:tcPr>
          <w:p w:rsidR="00F30D16" w:rsidRPr="00351626" w:rsidRDefault="00F30D16" w:rsidP="00351626">
            <w:pPr>
              <w:rPr>
                <w:rFonts w:ascii="Times New Roman" w:hAnsi="Times New Roman" w:cs="Times New Roman"/>
                <w:b/>
                <w:sz w:val="20"/>
                <w:szCs w:val="20"/>
                <w:lang w:val="kk-KZ"/>
              </w:rPr>
            </w:pPr>
            <w:r w:rsidRPr="00351626">
              <w:rPr>
                <w:rFonts w:ascii="Times New Roman" w:eastAsia="Times New Roman" w:hAnsi="Times New Roman" w:cs="Times New Roman"/>
                <w:b/>
                <w:color w:val="000000"/>
                <w:sz w:val="20"/>
                <w:szCs w:val="20"/>
                <w:lang w:val="kk-KZ" w:eastAsia="ru-RU"/>
              </w:rPr>
              <w:t>Оқу бағдар</w:t>
            </w:r>
            <w:r w:rsidR="00AB1B24" w:rsidRPr="00351626">
              <w:rPr>
                <w:rFonts w:ascii="Times New Roman" w:eastAsia="Times New Roman" w:hAnsi="Times New Roman" w:cs="Times New Roman"/>
                <w:b/>
                <w:color w:val="000000"/>
                <w:sz w:val="20"/>
                <w:szCs w:val="20"/>
                <w:lang w:val="kk-KZ" w:eastAsia="ru-RU"/>
              </w:rPr>
              <w:t>-</w:t>
            </w:r>
            <w:r w:rsidRPr="00351626">
              <w:rPr>
                <w:rFonts w:ascii="Times New Roman" w:eastAsia="Times New Roman" w:hAnsi="Times New Roman" w:cs="Times New Roman"/>
                <w:b/>
                <w:color w:val="000000"/>
                <w:sz w:val="20"/>
                <w:szCs w:val="20"/>
                <w:lang w:val="kk-KZ" w:eastAsia="ru-RU"/>
              </w:rPr>
              <w:t>ламасына сәйкес оқыту мақсаттары</w:t>
            </w:r>
          </w:p>
        </w:tc>
        <w:tc>
          <w:tcPr>
            <w:tcW w:w="8363" w:type="dxa"/>
            <w:gridSpan w:val="4"/>
          </w:tcPr>
          <w:p w:rsidR="00CC7FE0" w:rsidRPr="00351626" w:rsidRDefault="00F30D16" w:rsidP="00351626">
            <w:pPr>
              <w:rPr>
                <w:rFonts w:ascii="Times New Roman" w:hAnsi="Times New Roman" w:cs="Times New Roman"/>
                <w:sz w:val="20"/>
                <w:szCs w:val="20"/>
                <w:lang w:val="kk-KZ"/>
              </w:rPr>
            </w:pPr>
            <w:r w:rsidRPr="00351626">
              <w:rPr>
                <w:rFonts w:ascii="Times New Roman" w:hAnsi="Times New Roman" w:cs="Times New Roman"/>
                <w:b/>
                <w:sz w:val="20"/>
                <w:szCs w:val="20"/>
                <w:lang w:val="kk-KZ"/>
              </w:rPr>
              <w:t>10.1.3.1</w:t>
            </w:r>
            <w:r w:rsidR="00E814C3">
              <w:rPr>
                <w:rFonts w:ascii="Times New Roman" w:hAnsi="Times New Roman" w:cs="Times New Roman"/>
                <w:sz w:val="20"/>
                <w:szCs w:val="20"/>
                <w:lang w:val="kk-KZ"/>
              </w:rPr>
              <w:t xml:space="preserve"> М</w:t>
            </w:r>
            <w:r w:rsidRPr="00351626">
              <w:rPr>
                <w:rFonts w:ascii="Times New Roman" w:hAnsi="Times New Roman" w:cs="Times New Roman"/>
                <w:sz w:val="20"/>
                <w:szCs w:val="20"/>
                <w:lang w:val="kk-KZ"/>
              </w:rPr>
              <w:t>әтінде көтерілген мәселені (қоғамдық-саяси)  талдай отырып, негізгі ойды анықтау және ғаламдық</w:t>
            </w:r>
            <w:r w:rsidR="00F53342" w:rsidRPr="00351626">
              <w:rPr>
                <w:rFonts w:ascii="Times New Roman" w:hAnsi="Times New Roman" w:cs="Times New Roman"/>
                <w:sz w:val="20"/>
                <w:szCs w:val="20"/>
                <w:lang w:val="kk-KZ"/>
              </w:rPr>
              <w:t xml:space="preserve"> </w:t>
            </w:r>
            <w:r w:rsidRPr="00351626">
              <w:rPr>
                <w:rFonts w:ascii="Times New Roman" w:hAnsi="Times New Roman" w:cs="Times New Roman"/>
                <w:sz w:val="20"/>
                <w:szCs w:val="20"/>
                <w:lang w:val="kk-KZ"/>
              </w:rPr>
              <w:t>мәселелермен байланыстыру</w:t>
            </w:r>
            <w:r w:rsidR="00E814C3">
              <w:rPr>
                <w:rFonts w:ascii="Times New Roman" w:hAnsi="Times New Roman" w:cs="Times New Roman"/>
                <w:sz w:val="20"/>
                <w:szCs w:val="20"/>
                <w:lang w:val="kk-KZ"/>
              </w:rPr>
              <w:t>.</w:t>
            </w:r>
          </w:p>
        </w:tc>
      </w:tr>
      <w:tr w:rsidR="00ED0897" w:rsidRPr="00351626" w:rsidTr="00FA30A7">
        <w:tc>
          <w:tcPr>
            <w:tcW w:w="3119" w:type="dxa"/>
            <w:gridSpan w:val="2"/>
          </w:tcPr>
          <w:p w:rsidR="00ED0897" w:rsidRPr="00351626" w:rsidRDefault="00ED0897" w:rsidP="00351626">
            <w:pPr>
              <w:rPr>
                <w:rFonts w:ascii="Times New Roman" w:eastAsia="Times New Roman" w:hAnsi="Times New Roman" w:cs="Times New Roman"/>
                <w:b/>
                <w:color w:val="000000"/>
                <w:sz w:val="20"/>
                <w:szCs w:val="20"/>
                <w:lang w:val="kk-KZ" w:eastAsia="ru-RU"/>
              </w:rPr>
            </w:pPr>
            <w:r w:rsidRPr="00351626">
              <w:rPr>
                <w:rFonts w:ascii="Times New Roman" w:eastAsia="Times New Roman" w:hAnsi="Times New Roman" w:cs="Times New Roman"/>
                <w:b/>
                <w:color w:val="000000"/>
                <w:sz w:val="20"/>
                <w:szCs w:val="20"/>
                <w:lang w:val="kk-KZ" w:eastAsia="ru-RU"/>
              </w:rPr>
              <w:t>Бағалау критерийі</w:t>
            </w:r>
          </w:p>
        </w:tc>
        <w:tc>
          <w:tcPr>
            <w:tcW w:w="8363" w:type="dxa"/>
            <w:gridSpan w:val="4"/>
          </w:tcPr>
          <w:p w:rsidR="00ED0897" w:rsidRPr="00351626" w:rsidRDefault="00E814C3" w:rsidP="00351626">
            <w:pPr>
              <w:pStyle w:val="a4"/>
              <w:numPr>
                <w:ilvl w:val="0"/>
                <w:numId w:val="12"/>
              </w:numPr>
              <w:ind w:left="0"/>
              <w:rPr>
                <w:rFonts w:ascii="Times New Roman" w:hAnsi="Times New Roman" w:cs="Times New Roman"/>
                <w:b/>
                <w:sz w:val="20"/>
                <w:szCs w:val="20"/>
              </w:rPr>
            </w:pPr>
            <w:r>
              <w:rPr>
                <w:rFonts w:ascii="Times New Roman" w:hAnsi="Times New Roman" w:cs="Times New Roman"/>
                <w:sz w:val="20"/>
                <w:szCs w:val="20"/>
                <w:lang w:val="kk-KZ"/>
              </w:rPr>
              <w:t>М</w:t>
            </w:r>
            <w:r w:rsidR="008B736B" w:rsidRPr="00351626">
              <w:rPr>
                <w:rFonts w:ascii="Times New Roman" w:hAnsi="Times New Roman" w:cs="Times New Roman"/>
                <w:sz w:val="20"/>
                <w:szCs w:val="20"/>
                <w:lang w:val="kk-KZ"/>
              </w:rPr>
              <w:t>әтінде көтерілген мәселені талдайды;</w:t>
            </w:r>
          </w:p>
          <w:p w:rsidR="008B736B" w:rsidRPr="00351626" w:rsidRDefault="00E814C3" w:rsidP="00351626">
            <w:pPr>
              <w:pStyle w:val="a4"/>
              <w:numPr>
                <w:ilvl w:val="0"/>
                <w:numId w:val="12"/>
              </w:numPr>
              <w:ind w:left="0"/>
              <w:rPr>
                <w:rFonts w:ascii="Times New Roman" w:hAnsi="Times New Roman" w:cs="Times New Roman"/>
                <w:b/>
                <w:sz w:val="20"/>
                <w:szCs w:val="20"/>
              </w:rPr>
            </w:pPr>
            <w:r>
              <w:rPr>
                <w:rFonts w:ascii="Times New Roman" w:hAnsi="Times New Roman" w:cs="Times New Roman"/>
                <w:sz w:val="20"/>
                <w:szCs w:val="20"/>
                <w:lang w:val="kk-KZ"/>
              </w:rPr>
              <w:t>М</w:t>
            </w:r>
            <w:r w:rsidR="008B736B" w:rsidRPr="00351626">
              <w:rPr>
                <w:rFonts w:ascii="Times New Roman" w:hAnsi="Times New Roman" w:cs="Times New Roman"/>
                <w:sz w:val="20"/>
                <w:szCs w:val="20"/>
                <w:lang w:val="kk-KZ"/>
              </w:rPr>
              <w:t>әтіндегі негізгі ойды анықтайды;</w:t>
            </w:r>
          </w:p>
          <w:p w:rsidR="00E60DEC" w:rsidRPr="00351626" w:rsidRDefault="00E814C3" w:rsidP="00351626">
            <w:pPr>
              <w:pStyle w:val="a4"/>
              <w:numPr>
                <w:ilvl w:val="0"/>
                <w:numId w:val="12"/>
              </w:numPr>
              <w:ind w:left="0"/>
              <w:rPr>
                <w:rFonts w:ascii="Times New Roman" w:hAnsi="Times New Roman" w:cs="Times New Roman"/>
                <w:b/>
                <w:sz w:val="20"/>
                <w:szCs w:val="20"/>
              </w:rPr>
            </w:pPr>
            <w:r>
              <w:rPr>
                <w:rFonts w:ascii="Times New Roman" w:hAnsi="Times New Roman" w:cs="Times New Roman"/>
                <w:sz w:val="20"/>
                <w:szCs w:val="20"/>
                <w:lang w:val="kk-KZ"/>
              </w:rPr>
              <w:t>М</w:t>
            </w:r>
            <w:r w:rsidR="00E60DEC" w:rsidRPr="00351626">
              <w:rPr>
                <w:rFonts w:ascii="Times New Roman" w:hAnsi="Times New Roman" w:cs="Times New Roman"/>
                <w:sz w:val="20"/>
                <w:szCs w:val="20"/>
                <w:lang w:val="kk-KZ"/>
              </w:rPr>
              <w:t>әселелерді шешу жолдарын ұсынады;</w:t>
            </w:r>
          </w:p>
          <w:p w:rsidR="008B736B" w:rsidRPr="00351626" w:rsidRDefault="00E814C3" w:rsidP="00351626">
            <w:pPr>
              <w:pStyle w:val="a4"/>
              <w:numPr>
                <w:ilvl w:val="0"/>
                <w:numId w:val="12"/>
              </w:numPr>
              <w:ind w:left="0"/>
              <w:rPr>
                <w:rFonts w:ascii="Times New Roman" w:hAnsi="Times New Roman" w:cs="Times New Roman"/>
                <w:b/>
                <w:sz w:val="20"/>
                <w:szCs w:val="20"/>
              </w:rPr>
            </w:pPr>
            <w:r>
              <w:rPr>
                <w:rFonts w:ascii="Times New Roman" w:hAnsi="Times New Roman" w:cs="Times New Roman"/>
                <w:sz w:val="20"/>
                <w:szCs w:val="20"/>
                <w:lang w:val="kk-KZ"/>
              </w:rPr>
              <w:t>Ғ</w:t>
            </w:r>
            <w:r w:rsidR="008B736B" w:rsidRPr="00351626">
              <w:rPr>
                <w:rFonts w:ascii="Times New Roman" w:hAnsi="Times New Roman" w:cs="Times New Roman"/>
                <w:sz w:val="20"/>
                <w:szCs w:val="20"/>
                <w:lang w:val="kk-KZ"/>
              </w:rPr>
              <w:t>аламдық мәселелермен байланыстырады.</w:t>
            </w:r>
          </w:p>
        </w:tc>
      </w:tr>
      <w:tr w:rsidR="00F53342" w:rsidRPr="00351626" w:rsidTr="00FA30A7">
        <w:trPr>
          <w:trHeight w:val="85"/>
        </w:trPr>
        <w:tc>
          <w:tcPr>
            <w:tcW w:w="1560" w:type="dxa"/>
          </w:tcPr>
          <w:p w:rsidR="00F53342" w:rsidRPr="00351626" w:rsidRDefault="00F53342" w:rsidP="00351626">
            <w:pPr>
              <w:rPr>
                <w:rFonts w:ascii="Times New Roman" w:eastAsia="Times New Roman" w:hAnsi="Times New Roman" w:cs="Times New Roman"/>
                <w:b/>
                <w:color w:val="000000"/>
                <w:sz w:val="20"/>
                <w:szCs w:val="20"/>
                <w:lang w:val="kk-KZ" w:eastAsia="ru-RU"/>
              </w:rPr>
            </w:pPr>
            <w:r w:rsidRPr="00351626">
              <w:rPr>
                <w:rFonts w:ascii="Times New Roman" w:eastAsia="Times New Roman" w:hAnsi="Times New Roman" w:cs="Times New Roman"/>
                <w:b/>
                <w:color w:val="000000"/>
                <w:sz w:val="20"/>
                <w:szCs w:val="20"/>
                <w:lang w:val="kk-KZ" w:eastAsia="ru-RU"/>
              </w:rPr>
              <w:t>Ойлау дағдыларының деңгей</w:t>
            </w:r>
            <w:r w:rsidR="00E502E1" w:rsidRPr="00351626">
              <w:rPr>
                <w:rFonts w:ascii="Times New Roman" w:eastAsia="Times New Roman" w:hAnsi="Times New Roman" w:cs="Times New Roman"/>
                <w:b/>
                <w:color w:val="000000"/>
                <w:sz w:val="20"/>
                <w:szCs w:val="20"/>
                <w:lang w:val="kk-KZ" w:eastAsia="ru-RU"/>
              </w:rPr>
              <w:t>лер</w:t>
            </w:r>
            <w:r w:rsidRPr="00351626">
              <w:rPr>
                <w:rFonts w:ascii="Times New Roman" w:eastAsia="Times New Roman" w:hAnsi="Times New Roman" w:cs="Times New Roman"/>
                <w:b/>
                <w:color w:val="000000"/>
                <w:sz w:val="20"/>
                <w:szCs w:val="20"/>
                <w:lang w:val="kk-KZ" w:eastAsia="ru-RU"/>
              </w:rPr>
              <w:t>і</w:t>
            </w:r>
          </w:p>
        </w:tc>
        <w:tc>
          <w:tcPr>
            <w:tcW w:w="9922" w:type="dxa"/>
            <w:gridSpan w:val="5"/>
          </w:tcPr>
          <w:p w:rsidR="00F53342" w:rsidRPr="00351626" w:rsidRDefault="00F53342" w:rsidP="00351626">
            <w:pPr>
              <w:rPr>
                <w:rFonts w:ascii="Times New Roman" w:hAnsi="Times New Roman" w:cs="Times New Roman"/>
                <w:sz w:val="20"/>
                <w:szCs w:val="20"/>
                <w:lang w:val="kk-KZ"/>
              </w:rPr>
            </w:pPr>
            <w:r w:rsidRPr="00351626">
              <w:rPr>
                <w:rFonts w:ascii="Times New Roman" w:hAnsi="Times New Roman" w:cs="Times New Roman"/>
                <w:sz w:val="20"/>
                <w:szCs w:val="20"/>
                <w:lang w:val="kk-KZ"/>
              </w:rPr>
              <w:t>Қолдану</w:t>
            </w:r>
            <w:r w:rsidR="00457968" w:rsidRPr="00351626">
              <w:rPr>
                <w:rFonts w:ascii="Times New Roman" w:hAnsi="Times New Roman" w:cs="Times New Roman"/>
                <w:sz w:val="20"/>
                <w:szCs w:val="20"/>
                <w:lang w:val="kk-KZ"/>
              </w:rPr>
              <w:t>, бағалау</w:t>
            </w:r>
            <w:r w:rsidR="00E814C3">
              <w:rPr>
                <w:rFonts w:ascii="Times New Roman" w:hAnsi="Times New Roman" w:cs="Times New Roman"/>
                <w:sz w:val="20"/>
                <w:szCs w:val="20"/>
                <w:lang w:val="kk-KZ"/>
              </w:rPr>
              <w:t>.</w:t>
            </w:r>
          </w:p>
        </w:tc>
      </w:tr>
      <w:tr w:rsidR="00C47A69" w:rsidRPr="00351626" w:rsidTr="00FA30A7">
        <w:tc>
          <w:tcPr>
            <w:tcW w:w="1560" w:type="dxa"/>
          </w:tcPr>
          <w:p w:rsidR="00F30D16" w:rsidRPr="00351626" w:rsidRDefault="00351626" w:rsidP="00351626">
            <w:pPr>
              <w:rPr>
                <w:rFonts w:ascii="Times New Roman" w:hAnsi="Times New Roman" w:cs="Times New Roman"/>
                <w:b/>
                <w:color w:val="000000"/>
                <w:sz w:val="20"/>
                <w:szCs w:val="20"/>
                <w:lang w:val="kk-KZ"/>
              </w:rPr>
            </w:pPr>
            <w:proofErr w:type="spellStart"/>
            <w:r>
              <w:rPr>
                <w:rFonts w:ascii="Times New Roman" w:hAnsi="Times New Roman" w:cs="Times New Roman"/>
                <w:b/>
                <w:color w:val="000000"/>
                <w:sz w:val="20"/>
                <w:szCs w:val="20"/>
              </w:rPr>
              <w:t>Сабақтың</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кезеңі</w:t>
            </w:r>
            <w:proofErr w:type="spellEnd"/>
            <w:r>
              <w:rPr>
                <w:rFonts w:ascii="Times New Roman" w:hAnsi="Times New Roman" w:cs="Times New Roman"/>
                <w:b/>
                <w:color w:val="000000"/>
                <w:sz w:val="20"/>
                <w:szCs w:val="20"/>
              </w:rPr>
              <w:t>/</w:t>
            </w:r>
            <w:proofErr w:type="spellStart"/>
            <w:proofErr w:type="gramStart"/>
            <w:r>
              <w:rPr>
                <w:rFonts w:ascii="Times New Roman" w:hAnsi="Times New Roman" w:cs="Times New Roman"/>
                <w:b/>
                <w:color w:val="000000"/>
                <w:sz w:val="20"/>
                <w:szCs w:val="20"/>
              </w:rPr>
              <w:t>уа</w:t>
            </w:r>
            <w:proofErr w:type="gramEnd"/>
            <w:r>
              <w:rPr>
                <w:rFonts w:ascii="Times New Roman" w:hAnsi="Times New Roman" w:cs="Times New Roman"/>
                <w:b/>
                <w:color w:val="000000"/>
                <w:sz w:val="20"/>
                <w:szCs w:val="20"/>
              </w:rPr>
              <w:t>қыт</w:t>
            </w:r>
            <w:proofErr w:type="spellEnd"/>
            <w:r>
              <w:rPr>
                <w:rFonts w:ascii="Times New Roman" w:hAnsi="Times New Roman" w:cs="Times New Roman"/>
                <w:b/>
                <w:color w:val="000000"/>
                <w:sz w:val="20"/>
                <w:szCs w:val="20"/>
                <w:lang w:val="kk-KZ"/>
              </w:rPr>
              <w:t>ы</w:t>
            </w:r>
          </w:p>
        </w:tc>
        <w:tc>
          <w:tcPr>
            <w:tcW w:w="3260" w:type="dxa"/>
            <w:gridSpan w:val="2"/>
          </w:tcPr>
          <w:p w:rsidR="00F30D16" w:rsidRPr="00351626" w:rsidRDefault="00351626" w:rsidP="00351626">
            <w:pPr>
              <w:rPr>
                <w:rFonts w:ascii="Times New Roman" w:hAnsi="Times New Roman" w:cs="Times New Roman"/>
                <w:b/>
                <w:color w:val="000000"/>
                <w:sz w:val="20"/>
                <w:szCs w:val="20"/>
                <w:lang w:val="kk-KZ"/>
              </w:rPr>
            </w:pPr>
            <w:proofErr w:type="spellStart"/>
            <w:r>
              <w:rPr>
                <w:rFonts w:ascii="Times New Roman" w:hAnsi="Times New Roman" w:cs="Times New Roman"/>
                <w:b/>
                <w:color w:val="000000"/>
                <w:sz w:val="20"/>
                <w:szCs w:val="20"/>
              </w:rPr>
              <w:t>Педагогтің</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әрекеті</w:t>
            </w:r>
            <w:proofErr w:type="spellEnd"/>
          </w:p>
        </w:tc>
        <w:tc>
          <w:tcPr>
            <w:tcW w:w="3118" w:type="dxa"/>
          </w:tcPr>
          <w:p w:rsidR="00F30D16" w:rsidRPr="00351626" w:rsidRDefault="00351626" w:rsidP="00351626">
            <w:pPr>
              <w:rPr>
                <w:rFonts w:ascii="Times New Roman" w:hAnsi="Times New Roman" w:cs="Times New Roman"/>
                <w:b/>
                <w:color w:val="000000"/>
                <w:sz w:val="20"/>
                <w:szCs w:val="20"/>
                <w:lang w:val="kk-KZ"/>
              </w:rPr>
            </w:pPr>
            <w:proofErr w:type="spellStart"/>
            <w:r>
              <w:rPr>
                <w:rFonts w:ascii="Times New Roman" w:hAnsi="Times New Roman" w:cs="Times New Roman"/>
                <w:b/>
                <w:color w:val="000000"/>
                <w:sz w:val="20"/>
                <w:szCs w:val="20"/>
              </w:rPr>
              <w:t>Оқушының</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әрекеті</w:t>
            </w:r>
            <w:proofErr w:type="spellEnd"/>
          </w:p>
        </w:tc>
        <w:tc>
          <w:tcPr>
            <w:tcW w:w="1843" w:type="dxa"/>
          </w:tcPr>
          <w:p w:rsidR="00F30D16" w:rsidRPr="00351626" w:rsidRDefault="00351626" w:rsidP="00351626">
            <w:pPr>
              <w:rPr>
                <w:rFonts w:ascii="Times New Roman" w:hAnsi="Times New Roman" w:cs="Times New Roman"/>
                <w:b/>
                <w:color w:val="000000"/>
                <w:sz w:val="20"/>
                <w:szCs w:val="20"/>
                <w:lang w:val="kk-KZ"/>
              </w:rPr>
            </w:pPr>
            <w:proofErr w:type="spellStart"/>
            <w:r>
              <w:rPr>
                <w:rFonts w:ascii="Times New Roman" w:hAnsi="Times New Roman" w:cs="Times New Roman"/>
                <w:b/>
                <w:color w:val="000000"/>
                <w:sz w:val="20"/>
                <w:szCs w:val="20"/>
              </w:rPr>
              <w:t>Бағалау</w:t>
            </w:r>
            <w:proofErr w:type="spellEnd"/>
          </w:p>
        </w:tc>
        <w:tc>
          <w:tcPr>
            <w:tcW w:w="1701" w:type="dxa"/>
          </w:tcPr>
          <w:p w:rsidR="00F30D16" w:rsidRPr="00351626" w:rsidRDefault="00351626" w:rsidP="00351626">
            <w:pPr>
              <w:rPr>
                <w:rFonts w:ascii="Times New Roman" w:hAnsi="Times New Roman" w:cs="Times New Roman"/>
                <w:b/>
                <w:color w:val="000000"/>
                <w:sz w:val="20"/>
                <w:szCs w:val="20"/>
                <w:lang w:val="kk-KZ"/>
              </w:rPr>
            </w:pPr>
            <w:proofErr w:type="spellStart"/>
            <w:r>
              <w:rPr>
                <w:rFonts w:ascii="Times New Roman" w:hAnsi="Times New Roman" w:cs="Times New Roman"/>
                <w:b/>
                <w:color w:val="000000"/>
                <w:sz w:val="20"/>
                <w:szCs w:val="20"/>
              </w:rPr>
              <w:t>Ресурстар</w:t>
            </w:r>
            <w:proofErr w:type="spellEnd"/>
          </w:p>
        </w:tc>
      </w:tr>
      <w:tr w:rsidR="00F53342" w:rsidRPr="00FA30A7" w:rsidTr="00FA30A7">
        <w:tc>
          <w:tcPr>
            <w:tcW w:w="1560" w:type="dxa"/>
          </w:tcPr>
          <w:p w:rsidR="00F53342" w:rsidRPr="00351626" w:rsidRDefault="00F53342"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Сабақтың басы</w:t>
            </w:r>
          </w:p>
          <w:p w:rsidR="00F53342" w:rsidRPr="00351626" w:rsidRDefault="007D5C11"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7</w:t>
            </w:r>
            <w:r w:rsidR="00150BC1" w:rsidRPr="00351626">
              <w:rPr>
                <w:rFonts w:ascii="Times New Roman" w:hAnsi="Times New Roman" w:cs="Times New Roman"/>
                <w:b/>
                <w:color w:val="000000"/>
                <w:sz w:val="20"/>
                <w:szCs w:val="20"/>
                <w:lang w:val="kk-KZ"/>
              </w:rPr>
              <w:t xml:space="preserve"> </w:t>
            </w:r>
            <w:r w:rsidR="00F53342" w:rsidRPr="00351626">
              <w:rPr>
                <w:rFonts w:ascii="Times New Roman" w:hAnsi="Times New Roman" w:cs="Times New Roman"/>
                <w:b/>
                <w:color w:val="000000"/>
                <w:sz w:val="20"/>
                <w:szCs w:val="20"/>
                <w:lang w:val="kk-KZ"/>
              </w:rPr>
              <w:t>минут</w:t>
            </w:r>
          </w:p>
        </w:tc>
        <w:tc>
          <w:tcPr>
            <w:tcW w:w="3260" w:type="dxa"/>
            <w:gridSpan w:val="2"/>
          </w:tcPr>
          <w:p w:rsidR="007D5C11" w:rsidRPr="00351626" w:rsidRDefault="007D5C11"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Оқушыларды түгелдеп, сабақ мақсаты таныстыры</w:t>
            </w:r>
            <w:r w:rsidR="00351626">
              <w:rPr>
                <w:rFonts w:ascii="Times New Roman" w:hAnsi="Times New Roman" w:cs="Times New Roman"/>
                <w:color w:val="000000"/>
                <w:sz w:val="20"/>
                <w:szCs w:val="20"/>
                <w:lang w:val="kk-KZ"/>
              </w:rPr>
              <w:t>лады.</w:t>
            </w:r>
          </w:p>
          <w:p w:rsidR="007D5C11" w:rsidRPr="00351626" w:rsidRDefault="007D5C11"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«Тиімді жарнама» әдісі</w:t>
            </w:r>
          </w:p>
          <w:p w:rsidR="00F53342" w:rsidRPr="00351626" w:rsidRDefault="00D808DE"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Мұғалім алдын ала «Финалдық құндылықтар», «Құралдық құндылықтар», «Отбасылық құндылықтар»</w:t>
            </w:r>
            <w:r w:rsidR="009B62A5" w:rsidRPr="00351626">
              <w:rPr>
                <w:rFonts w:ascii="Times New Roman" w:hAnsi="Times New Roman" w:cs="Times New Roman"/>
                <w:color w:val="000000"/>
                <w:sz w:val="20"/>
                <w:szCs w:val="20"/>
                <w:lang w:val="kk-KZ"/>
              </w:rPr>
              <w:t>, «Ұлттық құндылықтар»</w:t>
            </w:r>
            <w:r w:rsidRPr="00351626">
              <w:rPr>
                <w:rFonts w:ascii="Times New Roman" w:hAnsi="Times New Roman" w:cs="Times New Roman"/>
                <w:color w:val="000000"/>
                <w:sz w:val="20"/>
                <w:szCs w:val="20"/>
                <w:lang w:val="kk-KZ"/>
              </w:rPr>
              <w:t xml:space="preserve"> деп жазылған қағаздарды оқушыларға ұсынып, </w:t>
            </w:r>
            <w:r w:rsidR="009B62A5" w:rsidRPr="00351626">
              <w:rPr>
                <w:rFonts w:ascii="Times New Roman" w:hAnsi="Times New Roman" w:cs="Times New Roman"/>
                <w:color w:val="000000"/>
                <w:sz w:val="20"/>
                <w:szCs w:val="20"/>
                <w:lang w:val="kk-KZ"/>
              </w:rPr>
              <w:t>4 топқа бөледі</w:t>
            </w:r>
            <w:r w:rsidRPr="00351626">
              <w:rPr>
                <w:rFonts w:ascii="Times New Roman" w:hAnsi="Times New Roman" w:cs="Times New Roman"/>
                <w:color w:val="000000"/>
                <w:sz w:val="20"/>
                <w:szCs w:val="20"/>
                <w:lang w:val="kk-KZ"/>
              </w:rPr>
              <w:t>.</w:t>
            </w:r>
          </w:p>
          <w:p w:rsidR="00794996" w:rsidRPr="00351626" w:rsidRDefault="00794996"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Сол арқылы өткен сабаққа шолу жасалады.</w:t>
            </w:r>
          </w:p>
        </w:tc>
        <w:tc>
          <w:tcPr>
            <w:tcW w:w="3118" w:type="dxa"/>
          </w:tcPr>
          <w:p w:rsidR="00F53342" w:rsidRPr="00351626" w:rsidRDefault="007D5C11"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Әр т</w:t>
            </w:r>
            <w:r w:rsidR="00DB72C3" w:rsidRPr="00351626">
              <w:rPr>
                <w:rFonts w:ascii="Times New Roman" w:hAnsi="Times New Roman" w:cs="Times New Roman"/>
                <w:color w:val="000000"/>
                <w:sz w:val="20"/>
                <w:szCs w:val="20"/>
                <w:lang w:val="kk-KZ"/>
              </w:rPr>
              <w:t>оп</w:t>
            </w:r>
            <w:r w:rsidR="00D808DE" w:rsidRPr="00351626">
              <w:rPr>
                <w:rFonts w:ascii="Times New Roman" w:hAnsi="Times New Roman" w:cs="Times New Roman"/>
                <w:color w:val="000000"/>
                <w:sz w:val="20"/>
                <w:szCs w:val="20"/>
                <w:lang w:val="kk-KZ"/>
              </w:rPr>
              <w:t xml:space="preserve"> өздеріне түскен тақырып бойынша </w:t>
            </w:r>
            <w:r w:rsidRPr="00351626">
              <w:rPr>
                <w:rFonts w:ascii="Times New Roman" w:hAnsi="Times New Roman" w:cs="Times New Roman"/>
                <w:color w:val="000000"/>
                <w:sz w:val="20"/>
                <w:szCs w:val="20"/>
                <w:lang w:val="kk-KZ"/>
              </w:rPr>
              <w:t xml:space="preserve">«Тиімді жарнама» жасап,  құндылық түрлеріне </w:t>
            </w:r>
            <w:r w:rsidR="00DB72C3" w:rsidRPr="00351626">
              <w:rPr>
                <w:rFonts w:ascii="Times New Roman" w:hAnsi="Times New Roman" w:cs="Times New Roman"/>
                <w:color w:val="000000"/>
                <w:sz w:val="20"/>
                <w:szCs w:val="20"/>
                <w:lang w:val="kk-KZ"/>
              </w:rPr>
              <w:t xml:space="preserve">түсінік беріп </w:t>
            </w:r>
            <w:bookmarkStart w:id="0" w:name="_GoBack"/>
            <w:bookmarkEnd w:id="0"/>
            <w:r w:rsidR="00DB72C3" w:rsidRPr="00351626">
              <w:rPr>
                <w:rFonts w:ascii="Times New Roman" w:hAnsi="Times New Roman" w:cs="Times New Roman"/>
                <w:color w:val="000000"/>
                <w:sz w:val="20"/>
                <w:szCs w:val="20"/>
                <w:lang w:val="kk-KZ"/>
              </w:rPr>
              <w:t>өтуі</w:t>
            </w:r>
            <w:r w:rsidR="00D808DE" w:rsidRPr="00351626">
              <w:rPr>
                <w:rFonts w:ascii="Times New Roman" w:hAnsi="Times New Roman" w:cs="Times New Roman"/>
                <w:color w:val="000000"/>
                <w:sz w:val="20"/>
                <w:szCs w:val="20"/>
                <w:lang w:val="kk-KZ"/>
              </w:rPr>
              <w:t xml:space="preserve"> тиіс.</w:t>
            </w:r>
          </w:p>
        </w:tc>
        <w:tc>
          <w:tcPr>
            <w:tcW w:w="1843" w:type="dxa"/>
          </w:tcPr>
          <w:p w:rsidR="00F53342" w:rsidRPr="00351626" w:rsidRDefault="00D808DE"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Мақтау, мадақтау арқылы</w:t>
            </w:r>
          </w:p>
        </w:tc>
        <w:tc>
          <w:tcPr>
            <w:tcW w:w="1701" w:type="dxa"/>
          </w:tcPr>
          <w:p w:rsidR="00D808DE" w:rsidRPr="00351626" w:rsidRDefault="00D808DE"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«Финалдық құндылықтар», «Құралдық құндылықтар», «Отбасылық құндылықтар» деп жазылған қағаздар</w:t>
            </w:r>
          </w:p>
        </w:tc>
      </w:tr>
      <w:tr w:rsidR="00C47A69" w:rsidRPr="00351626" w:rsidTr="00FA30A7">
        <w:tc>
          <w:tcPr>
            <w:tcW w:w="1560" w:type="dxa"/>
          </w:tcPr>
          <w:p w:rsidR="00F30D16" w:rsidRPr="00351626" w:rsidRDefault="00D808DE"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 xml:space="preserve">Сабақтың </w:t>
            </w:r>
            <w:r w:rsidR="00457968" w:rsidRPr="00351626">
              <w:rPr>
                <w:rFonts w:ascii="Times New Roman" w:hAnsi="Times New Roman" w:cs="Times New Roman"/>
                <w:b/>
                <w:color w:val="000000"/>
                <w:sz w:val="20"/>
                <w:szCs w:val="20"/>
                <w:lang w:val="kk-KZ"/>
              </w:rPr>
              <w:t>ортасы</w:t>
            </w:r>
          </w:p>
          <w:p w:rsidR="006C073A" w:rsidRPr="00351626" w:rsidRDefault="006C073A" w:rsidP="00351626">
            <w:pPr>
              <w:rPr>
                <w:rFonts w:ascii="Times New Roman" w:hAnsi="Times New Roman" w:cs="Times New Roman"/>
                <w:b/>
                <w:color w:val="000000"/>
                <w:sz w:val="20"/>
                <w:szCs w:val="20"/>
                <w:lang w:val="kk-KZ"/>
              </w:rPr>
            </w:pPr>
          </w:p>
          <w:p w:rsidR="006C073A" w:rsidRDefault="0089524A"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2</w:t>
            </w:r>
            <w:r w:rsidR="00150BC1" w:rsidRPr="00351626">
              <w:rPr>
                <w:rFonts w:ascii="Times New Roman" w:hAnsi="Times New Roman" w:cs="Times New Roman"/>
                <w:b/>
                <w:color w:val="000000"/>
                <w:sz w:val="20"/>
                <w:szCs w:val="20"/>
                <w:lang w:val="kk-KZ"/>
              </w:rPr>
              <w:t>5</w:t>
            </w:r>
            <w:r w:rsidR="006C073A" w:rsidRPr="00351626">
              <w:rPr>
                <w:rFonts w:ascii="Times New Roman" w:hAnsi="Times New Roman" w:cs="Times New Roman"/>
                <w:b/>
                <w:color w:val="000000"/>
                <w:sz w:val="20"/>
                <w:szCs w:val="20"/>
                <w:lang w:val="kk-KZ"/>
              </w:rPr>
              <w:t xml:space="preserve"> минут</w:t>
            </w:r>
          </w:p>
          <w:p w:rsidR="00351626" w:rsidRDefault="00351626" w:rsidP="00351626">
            <w:pPr>
              <w:rPr>
                <w:rFonts w:ascii="Times New Roman" w:hAnsi="Times New Roman" w:cs="Times New Roman"/>
                <w:b/>
                <w:color w:val="000000"/>
                <w:sz w:val="20"/>
                <w:szCs w:val="20"/>
                <w:lang w:val="kk-KZ"/>
              </w:rPr>
            </w:pPr>
          </w:p>
          <w:p w:rsidR="00351626" w:rsidRPr="00351626" w:rsidRDefault="00351626" w:rsidP="00351626">
            <w:pPr>
              <w:rPr>
                <w:rFonts w:ascii="Times New Roman" w:hAnsi="Times New Roman" w:cs="Times New Roman"/>
                <w:b/>
                <w:color w:val="000000"/>
                <w:sz w:val="20"/>
                <w:szCs w:val="20"/>
                <w:lang w:val="kk-KZ"/>
              </w:rPr>
            </w:pPr>
          </w:p>
          <w:p w:rsidR="00150BC1" w:rsidRDefault="00351626" w:rsidP="0035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10 минут </w:t>
            </w:r>
            <w:r w:rsidR="0089524A" w:rsidRPr="00351626">
              <w:rPr>
                <w:rFonts w:ascii="Times New Roman" w:hAnsi="Times New Roman" w:cs="Times New Roman"/>
                <w:b/>
                <w:color w:val="000000"/>
                <w:sz w:val="20"/>
                <w:szCs w:val="20"/>
                <w:lang w:val="kk-KZ"/>
              </w:rPr>
              <w:t>орындауға,</w:t>
            </w:r>
          </w:p>
          <w:p w:rsidR="00351626" w:rsidRPr="00351626" w:rsidRDefault="00351626" w:rsidP="00351626">
            <w:pPr>
              <w:rPr>
                <w:rFonts w:ascii="Times New Roman" w:hAnsi="Times New Roman" w:cs="Times New Roman"/>
                <w:b/>
                <w:color w:val="000000"/>
                <w:sz w:val="20"/>
                <w:szCs w:val="20"/>
                <w:lang w:val="kk-KZ"/>
              </w:rPr>
            </w:pPr>
          </w:p>
          <w:p w:rsidR="00351626" w:rsidRDefault="00351626" w:rsidP="0035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10 минут</w:t>
            </w:r>
          </w:p>
          <w:p w:rsidR="00150BC1" w:rsidRDefault="0089524A"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қорғауға</w:t>
            </w:r>
            <w:r w:rsidR="00150BC1" w:rsidRPr="00351626">
              <w:rPr>
                <w:rFonts w:ascii="Times New Roman" w:hAnsi="Times New Roman" w:cs="Times New Roman"/>
                <w:b/>
                <w:color w:val="000000"/>
                <w:sz w:val="20"/>
                <w:szCs w:val="20"/>
                <w:lang w:val="kk-KZ"/>
              </w:rPr>
              <w:t>,</w:t>
            </w:r>
          </w:p>
          <w:p w:rsidR="00351626" w:rsidRPr="00351626" w:rsidRDefault="00351626" w:rsidP="00351626">
            <w:pPr>
              <w:rPr>
                <w:rFonts w:ascii="Times New Roman" w:hAnsi="Times New Roman" w:cs="Times New Roman"/>
                <w:b/>
                <w:color w:val="000000"/>
                <w:sz w:val="20"/>
                <w:szCs w:val="20"/>
                <w:lang w:val="kk-KZ"/>
              </w:rPr>
            </w:pPr>
          </w:p>
          <w:p w:rsidR="00351626" w:rsidRDefault="00351626" w:rsidP="0035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5 минут</w:t>
            </w:r>
          </w:p>
          <w:p w:rsidR="00150BC1" w:rsidRPr="00351626" w:rsidRDefault="00150BC1"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бағалауға</w:t>
            </w:r>
          </w:p>
        </w:tc>
        <w:tc>
          <w:tcPr>
            <w:tcW w:w="3260" w:type="dxa"/>
            <w:gridSpan w:val="2"/>
          </w:tcPr>
          <w:p w:rsidR="00CC7FE0" w:rsidRPr="00351626" w:rsidRDefault="0083010F"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То</w:t>
            </w:r>
            <w:r w:rsidR="00CC7FE0" w:rsidRPr="00351626">
              <w:rPr>
                <w:rFonts w:ascii="Times New Roman" w:hAnsi="Times New Roman" w:cs="Times New Roman"/>
                <w:b/>
                <w:color w:val="000000"/>
                <w:sz w:val="20"/>
                <w:szCs w:val="20"/>
                <w:lang w:val="kk-KZ"/>
              </w:rPr>
              <w:t>птық жұмыс.</w:t>
            </w:r>
          </w:p>
          <w:p w:rsidR="009B62A5" w:rsidRPr="00351626" w:rsidRDefault="009B62A5"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Тапсырма</w:t>
            </w:r>
            <w:r w:rsidR="00DB72C3" w:rsidRPr="00351626">
              <w:rPr>
                <w:rFonts w:ascii="Times New Roman" w:hAnsi="Times New Roman" w:cs="Times New Roman"/>
                <w:color w:val="000000"/>
                <w:sz w:val="20"/>
                <w:szCs w:val="20"/>
                <w:lang w:val="kk-KZ"/>
              </w:rPr>
              <w:t>:</w:t>
            </w:r>
            <w:r w:rsidRPr="00351626">
              <w:rPr>
                <w:rFonts w:ascii="Times New Roman" w:hAnsi="Times New Roman" w:cs="Times New Roman"/>
                <w:color w:val="000000"/>
                <w:sz w:val="20"/>
                <w:szCs w:val="20"/>
                <w:lang w:val="kk-KZ"/>
              </w:rPr>
              <w:t xml:space="preserve"> </w:t>
            </w:r>
            <w:r w:rsidRPr="00351626">
              <w:rPr>
                <w:rFonts w:ascii="Times New Roman" w:hAnsi="Times New Roman" w:cs="Times New Roman"/>
                <w:b/>
                <w:color w:val="000000"/>
                <w:sz w:val="20"/>
                <w:szCs w:val="20"/>
                <w:lang w:val="kk-KZ"/>
              </w:rPr>
              <w:t>«Балық қаңқасы» әдісі</w:t>
            </w:r>
            <w:r w:rsidRPr="00351626">
              <w:rPr>
                <w:rFonts w:ascii="Times New Roman" w:hAnsi="Times New Roman" w:cs="Times New Roman"/>
                <w:color w:val="000000"/>
                <w:sz w:val="20"/>
                <w:szCs w:val="20"/>
                <w:lang w:val="kk-KZ"/>
              </w:rPr>
              <w:t xml:space="preserve"> арқылы орындалады.</w:t>
            </w:r>
          </w:p>
          <w:p w:rsidR="00F30D16" w:rsidRPr="00351626" w:rsidRDefault="00CC7FE0" w:rsidP="00351626">
            <w:pPr>
              <w:rPr>
                <w:rFonts w:ascii="Times New Roman" w:hAnsi="Times New Roman" w:cs="Times New Roman"/>
                <w:color w:val="000000"/>
                <w:sz w:val="20"/>
                <w:szCs w:val="20"/>
                <w:lang w:val="kk-KZ"/>
              </w:rPr>
            </w:pPr>
            <w:r w:rsidRPr="00351626">
              <w:rPr>
                <w:rFonts w:ascii="Times New Roman" w:hAnsi="Times New Roman" w:cs="Times New Roman"/>
                <w:b/>
                <w:color w:val="000000"/>
                <w:sz w:val="20"/>
                <w:szCs w:val="20"/>
                <w:lang w:val="kk-KZ"/>
              </w:rPr>
              <w:t>1-тапсырма</w:t>
            </w:r>
            <w:r w:rsidRPr="00351626">
              <w:rPr>
                <w:rFonts w:ascii="Times New Roman" w:hAnsi="Times New Roman" w:cs="Times New Roman"/>
                <w:color w:val="000000" w:themeColor="text1"/>
                <w:sz w:val="20"/>
                <w:szCs w:val="20"/>
                <w:lang w:val="kk-KZ"/>
              </w:rPr>
              <w:t xml:space="preserve">. </w:t>
            </w:r>
            <w:r w:rsidR="00A76B95" w:rsidRPr="00351626">
              <w:rPr>
                <w:rFonts w:ascii="Times New Roman" w:hAnsi="Times New Roman" w:cs="Times New Roman"/>
                <w:color w:val="000000" w:themeColor="text1"/>
                <w:sz w:val="20"/>
                <w:szCs w:val="20"/>
                <w:lang w:val="kk-KZ"/>
              </w:rPr>
              <w:t>М</w:t>
            </w:r>
            <w:r w:rsidR="004034C4" w:rsidRPr="00351626">
              <w:rPr>
                <w:rFonts w:ascii="Times New Roman" w:hAnsi="Times New Roman" w:cs="Times New Roman"/>
                <w:color w:val="000000" w:themeColor="text1"/>
                <w:sz w:val="20"/>
                <w:szCs w:val="20"/>
                <w:lang w:val="kk-KZ"/>
              </w:rPr>
              <w:t>ұғалім м</w:t>
            </w:r>
            <w:r w:rsidR="00A76B95" w:rsidRPr="00351626">
              <w:rPr>
                <w:rFonts w:ascii="Times New Roman" w:hAnsi="Times New Roman" w:cs="Times New Roman"/>
                <w:color w:val="000000" w:themeColor="text1"/>
                <w:sz w:val="20"/>
                <w:szCs w:val="20"/>
                <w:lang w:val="kk-KZ"/>
              </w:rPr>
              <w:t>әтінді</w:t>
            </w:r>
            <w:r w:rsidR="004034C4" w:rsidRPr="00351626">
              <w:rPr>
                <w:rFonts w:ascii="Times New Roman" w:hAnsi="Times New Roman" w:cs="Times New Roman"/>
                <w:color w:val="000000" w:themeColor="text1"/>
                <w:sz w:val="20"/>
                <w:szCs w:val="20"/>
                <w:lang w:val="kk-KZ"/>
              </w:rPr>
              <w:t xml:space="preserve"> оқы</w:t>
            </w:r>
            <w:r w:rsidRPr="00351626">
              <w:rPr>
                <w:rFonts w:ascii="Times New Roman" w:hAnsi="Times New Roman" w:cs="Times New Roman"/>
                <w:color w:val="000000" w:themeColor="text1"/>
                <w:sz w:val="20"/>
                <w:szCs w:val="20"/>
                <w:lang w:val="kk-KZ"/>
              </w:rPr>
              <w:t xml:space="preserve">п, </w:t>
            </w:r>
            <w:r w:rsidR="004034C4" w:rsidRPr="00351626">
              <w:rPr>
                <w:rFonts w:ascii="Times New Roman" w:hAnsi="Times New Roman" w:cs="Times New Roman"/>
                <w:color w:val="000000" w:themeColor="text1"/>
                <w:sz w:val="20"/>
                <w:szCs w:val="20"/>
                <w:lang w:val="kk-KZ"/>
              </w:rPr>
              <w:t xml:space="preserve">оқушыларға </w:t>
            </w:r>
            <w:r w:rsidR="00C47A69" w:rsidRPr="00351626">
              <w:rPr>
                <w:rFonts w:ascii="Times New Roman" w:hAnsi="Times New Roman" w:cs="Times New Roman"/>
                <w:color w:val="000000" w:themeColor="text1"/>
                <w:sz w:val="20"/>
                <w:szCs w:val="20"/>
                <w:lang w:val="kk-KZ"/>
              </w:rPr>
              <w:t>онда</w:t>
            </w:r>
            <w:r w:rsidR="004034C4" w:rsidRPr="00351626">
              <w:rPr>
                <w:rFonts w:ascii="Times New Roman" w:hAnsi="Times New Roman" w:cs="Times New Roman"/>
                <w:color w:val="000000" w:themeColor="text1"/>
                <w:sz w:val="20"/>
                <w:szCs w:val="20"/>
                <w:lang w:val="kk-KZ"/>
              </w:rPr>
              <w:t xml:space="preserve"> көтерілген мәселеге көңіл бөлуді, мәтіндегі</w:t>
            </w:r>
            <w:r w:rsidR="00C47A69" w:rsidRPr="00351626">
              <w:rPr>
                <w:rFonts w:ascii="Times New Roman" w:hAnsi="Times New Roman" w:cs="Times New Roman"/>
                <w:color w:val="000000" w:themeColor="text1"/>
                <w:sz w:val="20"/>
                <w:szCs w:val="20"/>
                <w:lang w:val="kk-KZ"/>
              </w:rPr>
              <w:t xml:space="preserve"> негізгі ойды анықтап, ғал</w:t>
            </w:r>
            <w:r w:rsidR="00DE32DA" w:rsidRPr="00351626">
              <w:rPr>
                <w:rFonts w:ascii="Times New Roman" w:hAnsi="Times New Roman" w:cs="Times New Roman"/>
                <w:color w:val="000000" w:themeColor="text1"/>
                <w:sz w:val="20"/>
                <w:szCs w:val="20"/>
                <w:lang w:val="kk-KZ"/>
              </w:rPr>
              <w:t xml:space="preserve">амдық мәселелермен </w:t>
            </w:r>
            <w:r w:rsidR="0083010F" w:rsidRPr="00351626">
              <w:rPr>
                <w:rFonts w:ascii="Times New Roman" w:hAnsi="Times New Roman" w:cs="Times New Roman"/>
                <w:color w:val="000000" w:themeColor="text1"/>
                <w:sz w:val="20"/>
                <w:szCs w:val="20"/>
                <w:lang w:val="kk-KZ"/>
              </w:rPr>
              <w:t>байланыстыруды, м</w:t>
            </w:r>
            <w:r w:rsidR="004034C4" w:rsidRPr="00351626">
              <w:rPr>
                <w:rFonts w:ascii="Times New Roman" w:hAnsi="Times New Roman" w:cs="Times New Roman"/>
                <w:color w:val="000000" w:themeColor="text1"/>
                <w:sz w:val="20"/>
                <w:szCs w:val="20"/>
                <w:lang w:val="kk-KZ"/>
              </w:rPr>
              <w:t>әтіндегі м</w:t>
            </w:r>
            <w:r w:rsidR="00DE32DA" w:rsidRPr="00351626">
              <w:rPr>
                <w:rFonts w:ascii="Times New Roman" w:hAnsi="Times New Roman" w:cs="Times New Roman"/>
                <w:color w:val="000000" w:themeColor="text1"/>
                <w:sz w:val="20"/>
                <w:szCs w:val="20"/>
                <w:lang w:val="kk-KZ"/>
              </w:rPr>
              <w:t>әселені шешудің бірнеше</w:t>
            </w:r>
            <w:r w:rsidR="00C47A69" w:rsidRPr="00351626">
              <w:rPr>
                <w:rFonts w:ascii="Times New Roman" w:hAnsi="Times New Roman" w:cs="Times New Roman"/>
                <w:color w:val="000000" w:themeColor="text1"/>
                <w:sz w:val="20"/>
                <w:szCs w:val="20"/>
                <w:lang w:val="kk-KZ"/>
              </w:rPr>
              <w:t xml:space="preserve"> </w:t>
            </w:r>
            <w:r w:rsidR="00DE32DA" w:rsidRPr="00351626">
              <w:rPr>
                <w:rFonts w:ascii="Times New Roman" w:hAnsi="Times New Roman" w:cs="Times New Roman"/>
                <w:color w:val="000000" w:themeColor="text1"/>
                <w:sz w:val="20"/>
                <w:szCs w:val="20"/>
                <w:lang w:val="kk-KZ"/>
              </w:rPr>
              <w:t xml:space="preserve">жолын </w:t>
            </w:r>
            <w:r w:rsidR="004034C4" w:rsidRPr="00351626">
              <w:rPr>
                <w:rFonts w:ascii="Times New Roman" w:hAnsi="Times New Roman" w:cs="Times New Roman"/>
                <w:color w:val="000000" w:themeColor="text1"/>
                <w:sz w:val="20"/>
                <w:szCs w:val="20"/>
                <w:lang w:val="kk-KZ"/>
              </w:rPr>
              <w:t>ұсыну</w:t>
            </w:r>
            <w:r w:rsidR="0083010F" w:rsidRPr="00351626">
              <w:rPr>
                <w:rFonts w:ascii="Times New Roman" w:hAnsi="Times New Roman" w:cs="Times New Roman"/>
                <w:color w:val="000000" w:themeColor="text1"/>
                <w:sz w:val="20"/>
                <w:szCs w:val="20"/>
                <w:lang w:val="kk-KZ"/>
              </w:rPr>
              <w:t>ды тапсыр</w:t>
            </w:r>
            <w:r w:rsidR="004034C4" w:rsidRPr="00351626">
              <w:rPr>
                <w:rFonts w:ascii="Times New Roman" w:hAnsi="Times New Roman" w:cs="Times New Roman"/>
                <w:color w:val="000000" w:themeColor="text1"/>
                <w:sz w:val="20"/>
                <w:szCs w:val="20"/>
                <w:lang w:val="kk-KZ"/>
              </w:rPr>
              <w:t>ады.</w:t>
            </w:r>
          </w:p>
          <w:p w:rsidR="00FE3184" w:rsidRPr="00351626" w:rsidRDefault="00FE3184" w:rsidP="00351626">
            <w:pPr>
              <w:ind w:firstLine="851"/>
              <w:rPr>
                <w:rFonts w:ascii="Times New Roman" w:hAnsi="Times New Roman" w:cs="Times New Roman"/>
                <w:sz w:val="20"/>
                <w:szCs w:val="20"/>
                <w:lang w:val="kk-KZ"/>
              </w:rPr>
            </w:pPr>
            <w:r w:rsidRPr="00351626">
              <w:rPr>
                <w:rFonts w:ascii="Times New Roman" w:hAnsi="Times New Roman" w:cs="Times New Roman"/>
                <w:sz w:val="20"/>
                <w:szCs w:val="20"/>
                <w:lang w:val="kk-KZ"/>
              </w:rPr>
              <w:t>Тіл мәселесі қай заманда болса да өзекті. Қазақ тіл білімінің негізін салушы бі</w:t>
            </w:r>
            <w:r w:rsidR="00794996" w:rsidRPr="00351626">
              <w:rPr>
                <w:rFonts w:ascii="Times New Roman" w:hAnsi="Times New Roman" w:cs="Times New Roman"/>
                <w:sz w:val="20"/>
                <w:szCs w:val="20"/>
                <w:lang w:val="kk-KZ"/>
              </w:rPr>
              <w:t xml:space="preserve">регей ғалым </w:t>
            </w:r>
            <w:r w:rsidR="00794996" w:rsidRPr="00351626">
              <w:rPr>
                <w:rFonts w:ascii="Times New Roman" w:hAnsi="Times New Roman" w:cs="Times New Roman"/>
                <w:sz w:val="20"/>
                <w:szCs w:val="20"/>
                <w:lang w:val="kk-KZ"/>
              </w:rPr>
              <w:lastRenderedPageBreak/>
              <w:t>А.Байтұрсынұлы: «</w:t>
            </w:r>
            <w:r w:rsidRPr="00351626">
              <w:rPr>
                <w:rFonts w:ascii="Times New Roman" w:hAnsi="Times New Roman" w:cs="Times New Roman"/>
                <w:sz w:val="20"/>
                <w:szCs w:val="20"/>
                <w:lang w:val="kk-KZ"/>
              </w:rPr>
              <w:t>Ұлттың сақталуына да, жоғалуына да себеп болатын нәрсенің ең қуаттысы – тіл. Сөзі жоғалған жұрттың өзі де жоғалады», – деген еді. Демек, мектепте оқу пәндерінің қатарында қазақ тілі пәнінің көтерер жүгі ауыр, маңызы зор. Оқушының өз ойын тіл заңдылықтарының талаптарына сай лайықты жеткізуі, баяндауы, айтуы, негіздеуі – орта білім алудың басты құралы...</w:t>
            </w:r>
          </w:p>
          <w:p w:rsidR="00CC7FE0" w:rsidRPr="00351626" w:rsidRDefault="00FE3184" w:rsidP="00351626">
            <w:pPr>
              <w:ind w:firstLine="851"/>
              <w:rPr>
                <w:rFonts w:ascii="Times New Roman" w:hAnsi="Times New Roman" w:cs="Times New Roman"/>
                <w:sz w:val="20"/>
                <w:szCs w:val="20"/>
                <w:lang w:val="kk-KZ"/>
              </w:rPr>
            </w:pPr>
            <w:r w:rsidRPr="00351626">
              <w:rPr>
                <w:rFonts w:ascii="Times New Roman" w:hAnsi="Times New Roman" w:cs="Times New Roman"/>
                <w:sz w:val="20"/>
                <w:szCs w:val="20"/>
                <w:lang w:val="kk-KZ"/>
              </w:rPr>
              <w:t xml:space="preserve">Қазіргі таңда білім саласында жиі қызу талқыға салынатын сұрақтардың бірі – «Балалар қалай оқып жүр?». Әрине, бұл – қай заманда болсын күрмеуі көп мәселе. Осы тұста А.Байтұрсынұлына жүгінсек, ол кісі: «…әр жұрт баласын әуелі өз тілінде оқытып, өз тілінде жазу-сызу үйретіп, өз тілінің жүйесін білдіріп, жолын танытып, балалар әбден дағдыланғаннан кейін, басқаша оқыта бастайды. Біз де тіліміз бұзылмай сақталуын тілесек, өзгелерше әуелі өз тілімізбен оқытып, онан соң басқаша оқытуға тиіспіз», – деп </w:t>
            </w:r>
            <w:r w:rsidR="00351626">
              <w:rPr>
                <w:rFonts w:ascii="Times New Roman" w:hAnsi="Times New Roman" w:cs="Times New Roman"/>
                <w:sz w:val="20"/>
                <w:szCs w:val="20"/>
                <w:lang w:val="kk-KZ"/>
              </w:rPr>
              <w:t>тұжырымдаған екен.   (136 сөз)</w:t>
            </w:r>
          </w:p>
        </w:tc>
        <w:tc>
          <w:tcPr>
            <w:tcW w:w="3118" w:type="dxa"/>
          </w:tcPr>
          <w:p w:rsidR="005B5AAB" w:rsidRPr="00351626" w:rsidRDefault="005B5AAB" w:rsidP="00351626">
            <w:pPr>
              <w:rPr>
                <w:rFonts w:ascii="Times New Roman" w:hAnsi="Times New Roman" w:cs="Times New Roman"/>
                <w:color w:val="000000"/>
                <w:sz w:val="20"/>
                <w:szCs w:val="20"/>
                <w:lang w:val="kk-KZ"/>
              </w:rPr>
            </w:pPr>
            <w:r w:rsidRPr="00351626">
              <w:rPr>
                <w:rFonts w:ascii="Times New Roman" w:hAnsi="Times New Roman" w:cs="Times New Roman"/>
                <w:b/>
                <w:color w:val="000000"/>
                <w:sz w:val="20"/>
                <w:szCs w:val="20"/>
                <w:lang w:val="kk-KZ"/>
              </w:rPr>
              <w:lastRenderedPageBreak/>
              <w:t>1-тапсырма</w:t>
            </w:r>
            <w:r w:rsidRPr="00351626">
              <w:rPr>
                <w:rFonts w:ascii="Times New Roman" w:hAnsi="Times New Roman" w:cs="Times New Roman"/>
                <w:color w:val="000000"/>
                <w:sz w:val="20"/>
                <w:szCs w:val="20"/>
                <w:lang w:val="kk-KZ"/>
              </w:rPr>
              <w:t>.</w:t>
            </w:r>
          </w:p>
          <w:p w:rsidR="00C47A69" w:rsidRPr="00351626" w:rsidRDefault="00A76B95"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Оқушылар мәтінді тыңдайды</w:t>
            </w:r>
            <w:r w:rsidR="00C47A69" w:rsidRPr="00351626">
              <w:rPr>
                <w:rFonts w:ascii="Times New Roman" w:hAnsi="Times New Roman" w:cs="Times New Roman"/>
                <w:color w:val="000000"/>
                <w:sz w:val="20"/>
                <w:szCs w:val="20"/>
                <w:lang w:val="kk-KZ"/>
              </w:rPr>
              <w:t xml:space="preserve">, </w:t>
            </w:r>
            <w:r w:rsidR="004034C4" w:rsidRPr="00351626">
              <w:rPr>
                <w:rFonts w:ascii="Times New Roman" w:hAnsi="Times New Roman" w:cs="Times New Roman"/>
                <w:color w:val="000000"/>
                <w:sz w:val="20"/>
                <w:szCs w:val="20"/>
                <w:lang w:val="kk-KZ"/>
              </w:rPr>
              <w:t xml:space="preserve">онда </w:t>
            </w:r>
            <w:r w:rsidR="00C47A69" w:rsidRPr="00351626">
              <w:rPr>
                <w:rFonts w:ascii="Times New Roman" w:hAnsi="Times New Roman" w:cs="Times New Roman"/>
                <w:color w:val="000000"/>
                <w:sz w:val="20"/>
                <w:szCs w:val="20"/>
                <w:lang w:val="kk-KZ"/>
              </w:rPr>
              <w:t xml:space="preserve">көтерілген мәселені </w:t>
            </w:r>
            <w:r w:rsidR="002F26EA" w:rsidRPr="00351626">
              <w:rPr>
                <w:rFonts w:ascii="Times New Roman" w:hAnsi="Times New Roman" w:cs="Times New Roman"/>
                <w:color w:val="000000"/>
                <w:sz w:val="20"/>
                <w:szCs w:val="20"/>
                <w:lang w:val="kk-KZ"/>
              </w:rPr>
              <w:t xml:space="preserve"> </w:t>
            </w:r>
            <w:r w:rsidR="00C47A69" w:rsidRPr="00351626">
              <w:rPr>
                <w:rFonts w:ascii="Times New Roman" w:hAnsi="Times New Roman" w:cs="Times New Roman"/>
                <w:color w:val="000000"/>
                <w:sz w:val="20"/>
                <w:szCs w:val="20"/>
                <w:lang w:val="kk-KZ"/>
              </w:rPr>
              <w:t xml:space="preserve"> анықтайды.</w:t>
            </w:r>
          </w:p>
          <w:p w:rsidR="00C47A69" w:rsidRPr="00351626" w:rsidRDefault="004034C4"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Мәтіндегі</w:t>
            </w:r>
            <w:r w:rsidR="00C47A69" w:rsidRPr="00351626">
              <w:rPr>
                <w:rFonts w:ascii="Times New Roman" w:hAnsi="Times New Roman" w:cs="Times New Roman"/>
                <w:color w:val="000000"/>
                <w:sz w:val="20"/>
                <w:szCs w:val="20"/>
                <w:lang w:val="kk-KZ"/>
              </w:rPr>
              <w:t xml:space="preserve"> негізгі ойды </w:t>
            </w:r>
            <w:r w:rsidR="00DE32DA" w:rsidRPr="00351626">
              <w:rPr>
                <w:rFonts w:ascii="Times New Roman" w:hAnsi="Times New Roman" w:cs="Times New Roman"/>
                <w:color w:val="000000"/>
                <w:sz w:val="20"/>
                <w:szCs w:val="20"/>
                <w:lang w:val="kk-KZ"/>
              </w:rPr>
              <w:t>табады.</w:t>
            </w:r>
          </w:p>
          <w:p w:rsidR="00DE32DA" w:rsidRPr="00351626" w:rsidRDefault="004034C4"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Мәтінде көтерілген мәселені ғ</w:t>
            </w:r>
            <w:r w:rsidR="00DE32DA" w:rsidRPr="00351626">
              <w:rPr>
                <w:rFonts w:ascii="Times New Roman" w:hAnsi="Times New Roman" w:cs="Times New Roman"/>
                <w:color w:val="000000"/>
                <w:sz w:val="20"/>
                <w:szCs w:val="20"/>
                <w:lang w:val="kk-KZ"/>
              </w:rPr>
              <w:t>аламдық мәселелермен байланыстырады.</w:t>
            </w:r>
          </w:p>
          <w:p w:rsidR="00DE32DA" w:rsidRPr="00351626" w:rsidRDefault="00DE32DA"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w:t>
            </w:r>
            <w:r w:rsidR="006C073A" w:rsidRPr="00351626">
              <w:rPr>
                <w:rFonts w:ascii="Times New Roman" w:hAnsi="Times New Roman" w:cs="Times New Roman"/>
                <w:color w:val="000000"/>
                <w:sz w:val="20"/>
                <w:szCs w:val="20"/>
                <w:lang w:val="kk-KZ"/>
              </w:rPr>
              <w:t>әтіндегі м</w:t>
            </w:r>
            <w:r w:rsidRPr="00351626">
              <w:rPr>
                <w:rFonts w:ascii="Times New Roman" w:hAnsi="Times New Roman" w:cs="Times New Roman"/>
                <w:color w:val="000000"/>
                <w:sz w:val="20"/>
                <w:szCs w:val="20"/>
                <w:lang w:val="kk-KZ"/>
              </w:rPr>
              <w:t>ә</w:t>
            </w:r>
            <w:r w:rsidR="006C073A" w:rsidRPr="00351626">
              <w:rPr>
                <w:rFonts w:ascii="Times New Roman" w:hAnsi="Times New Roman" w:cs="Times New Roman"/>
                <w:color w:val="000000"/>
                <w:sz w:val="20"/>
                <w:szCs w:val="20"/>
                <w:lang w:val="kk-KZ"/>
              </w:rPr>
              <w:t>селені шешудің бірнеше</w:t>
            </w:r>
            <w:r w:rsidRPr="00351626">
              <w:rPr>
                <w:rFonts w:ascii="Times New Roman" w:hAnsi="Times New Roman" w:cs="Times New Roman"/>
                <w:color w:val="000000"/>
                <w:sz w:val="20"/>
                <w:szCs w:val="20"/>
                <w:lang w:val="kk-KZ"/>
              </w:rPr>
              <w:t xml:space="preserve"> жолын ұсынынады.</w:t>
            </w:r>
          </w:p>
          <w:p w:rsidR="009D2290" w:rsidRPr="00351626" w:rsidRDefault="009D2290"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«Балық қаңқасы» әдісімен балықтың басына негізгі ойды, жоғары қабырғ</w:t>
            </w:r>
            <w:r w:rsidR="00794996" w:rsidRPr="00351626">
              <w:rPr>
                <w:rFonts w:ascii="Times New Roman" w:hAnsi="Times New Roman" w:cs="Times New Roman"/>
                <w:color w:val="000000"/>
                <w:sz w:val="20"/>
                <w:szCs w:val="20"/>
                <w:lang w:val="kk-KZ"/>
              </w:rPr>
              <w:t xml:space="preserve">аларына мәселелерді, төменгі </w:t>
            </w:r>
            <w:r w:rsidR="00794996" w:rsidRPr="00351626">
              <w:rPr>
                <w:rFonts w:ascii="Times New Roman" w:hAnsi="Times New Roman" w:cs="Times New Roman"/>
                <w:color w:val="000000"/>
                <w:sz w:val="20"/>
                <w:szCs w:val="20"/>
                <w:lang w:val="kk-KZ"/>
              </w:rPr>
              <w:lastRenderedPageBreak/>
              <w:t>қаб</w:t>
            </w:r>
            <w:r w:rsidRPr="00351626">
              <w:rPr>
                <w:rFonts w:ascii="Times New Roman" w:hAnsi="Times New Roman" w:cs="Times New Roman"/>
                <w:color w:val="000000"/>
                <w:sz w:val="20"/>
                <w:szCs w:val="20"/>
                <w:lang w:val="kk-KZ"/>
              </w:rPr>
              <w:t>ырғаларына шығу жол</w:t>
            </w:r>
            <w:r w:rsidR="00794996" w:rsidRPr="00351626">
              <w:rPr>
                <w:rFonts w:ascii="Times New Roman" w:hAnsi="Times New Roman" w:cs="Times New Roman"/>
                <w:color w:val="000000"/>
                <w:sz w:val="20"/>
                <w:szCs w:val="20"/>
                <w:lang w:val="kk-KZ"/>
              </w:rPr>
              <w:t>дарын, құйрығына қорытындысын жаза</w:t>
            </w:r>
            <w:r w:rsidRPr="00351626">
              <w:rPr>
                <w:rFonts w:ascii="Times New Roman" w:hAnsi="Times New Roman" w:cs="Times New Roman"/>
                <w:color w:val="000000"/>
                <w:sz w:val="20"/>
                <w:szCs w:val="20"/>
                <w:lang w:val="kk-KZ"/>
              </w:rPr>
              <w:t>ды.</w:t>
            </w:r>
          </w:p>
          <w:p w:rsidR="00DD2135" w:rsidRPr="00351626" w:rsidRDefault="00DD2135" w:rsidP="00351626">
            <w:pPr>
              <w:pStyle w:val="a4"/>
              <w:numPr>
                <w:ilvl w:val="0"/>
                <w:numId w:val="1"/>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Топта орындалған жұмысты ортада қорғайды.</w:t>
            </w:r>
          </w:p>
          <w:p w:rsidR="00DD2135" w:rsidRPr="00351626" w:rsidRDefault="00DD2135"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Топ мүшелері рөлге бөлінеді:</w:t>
            </w:r>
          </w:p>
          <w:p w:rsidR="00DD2135" w:rsidRPr="00351626" w:rsidRDefault="00DD2135" w:rsidP="00351626">
            <w:pPr>
              <w:pStyle w:val="a4"/>
              <w:numPr>
                <w:ilvl w:val="0"/>
                <w:numId w:val="1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Топ басшысы</w:t>
            </w:r>
          </w:p>
          <w:p w:rsidR="00DD2135" w:rsidRPr="00351626" w:rsidRDefault="00DD2135" w:rsidP="00351626">
            <w:pPr>
              <w:pStyle w:val="a4"/>
              <w:numPr>
                <w:ilvl w:val="0"/>
                <w:numId w:val="1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Спикер</w:t>
            </w:r>
          </w:p>
          <w:p w:rsidR="00F05505" w:rsidRPr="00351626" w:rsidRDefault="00DD2135" w:rsidP="00351626">
            <w:pPr>
              <w:pStyle w:val="a4"/>
              <w:numPr>
                <w:ilvl w:val="0"/>
                <w:numId w:val="1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Таймкипер</w:t>
            </w:r>
            <w:r w:rsidR="00214DFB" w:rsidRPr="00351626">
              <w:rPr>
                <w:rFonts w:ascii="Times New Roman" w:hAnsi="Times New Roman" w:cs="Times New Roman"/>
                <w:color w:val="000000"/>
                <w:sz w:val="20"/>
                <w:szCs w:val="20"/>
                <w:lang w:val="kk-KZ"/>
              </w:rPr>
              <w:t>, т.б.</w:t>
            </w:r>
          </w:p>
          <w:p w:rsidR="00C231E4" w:rsidRPr="00351626" w:rsidRDefault="006375C8" w:rsidP="00351626">
            <w:pPr>
              <w:pStyle w:val="a4"/>
              <w:ind w:left="0"/>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Оқушылардың болжамды жауаптары:</w:t>
            </w:r>
          </w:p>
          <w:p w:rsidR="006375C8" w:rsidRPr="00351626" w:rsidRDefault="006375C8" w:rsidP="00351626">
            <w:pPr>
              <w:pStyle w:val="a4"/>
              <w:numPr>
                <w:ilvl w:val="0"/>
                <w:numId w:val="17"/>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Тіл мәселесі</w:t>
            </w:r>
          </w:p>
          <w:p w:rsidR="005A7C88" w:rsidRPr="00351626" w:rsidRDefault="005A7C88" w:rsidP="00351626">
            <w:pPr>
              <w:pStyle w:val="a4"/>
              <w:numPr>
                <w:ilvl w:val="0"/>
                <w:numId w:val="17"/>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Қазақ тілін сақтау, оны болашақта дамыту</w:t>
            </w:r>
          </w:p>
          <w:p w:rsidR="005A7C88" w:rsidRPr="00351626" w:rsidRDefault="005A7C88" w:rsidP="00351626">
            <w:pPr>
              <w:pStyle w:val="a4"/>
              <w:numPr>
                <w:ilvl w:val="0"/>
                <w:numId w:val="17"/>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Қазақ тілін қалай оқытуға болады?</w:t>
            </w:r>
          </w:p>
          <w:p w:rsidR="0089524A" w:rsidRPr="00351626" w:rsidRDefault="005A7C88" w:rsidP="00351626">
            <w:pPr>
              <w:pStyle w:val="a4"/>
              <w:numPr>
                <w:ilvl w:val="0"/>
                <w:numId w:val="17"/>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 Балабақшада тек қазақша топтардың болуы</w:t>
            </w:r>
          </w:p>
          <w:p w:rsidR="0089524A" w:rsidRPr="00351626" w:rsidRDefault="005A7C88" w:rsidP="00351626">
            <w:pPr>
              <w:pStyle w:val="a4"/>
              <w:numPr>
                <w:ilvl w:val="0"/>
                <w:numId w:val="18"/>
              </w:numPr>
              <w:ind w:left="0" w:hanging="196"/>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Балалар ата әжелерінің тәрбиесінде болуы керек.</w:t>
            </w:r>
          </w:p>
          <w:p w:rsidR="00C231E4" w:rsidRPr="00351626" w:rsidRDefault="0089524A" w:rsidP="00351626">
            <w:pPr>
              <w:pStyle w:val="a4"/>
              <w:numPr>
                <w:ilvl w:val="0"/>
                <w:numId w:val="18"/>
              </w:numPr>
              <w:ind w:left="0" w:hanging="196"/>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Көбірек әдеби кітаптар оқу</w:t>
            </w:r>
            <w:r w:rsidR="005A7C88" w:rsidRPr="00351626">
              <w:rPr>
                <w:rFonts w:ascii="Times New Roman" w:hAnsi="Times New Roman" w:cs="Times New Roman"/>
                <w:color w:val="000000"/>
                <w:sz w:val="20"/>
                <w:szCs w:val="20"/>
                <w:lang w:val="kk-KZ"/>
              </w:rPr>
              <w:t>, т.б.</w:t>
            </w:r>
          </w:p>
          <w:p w:rsidR="00C231E4" w:rsidRPr="00351626" w:rsidRDefault="00C231E4" w:rsidP="00351626">
            <w:pPr>
              <w:pStyle w:val="a4"/>
              <w:ind w:left="0"/>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ЕББ</w:t>
            </w:r>
            <w:r w:rsidR="00793785" w:rsidRPr="00351626">
              <w:rPr>
                <w:rFonts w:ascii="Times New Roman" w:hAnsi="Times New Roman" w:cs="Times New Roman"/>
                <w:b/>
                <w:color w:val="000000"/>
                <w:sz w:val="20"/>
                <w:szCs w:val="20"/>
                <w:lang w:val="kk-KZ"/>
              </w:rPr>
              <w:t>Қ</w:t>
            </w:r>
            <w:r w:rsidRPr="00351626">
              <w:rPr>
                <w:rFonts w:ascii="Times New Roman" w:hAnsi="Times New Roman" w:cs="Times New Roman"/>
                <w:b/>
                <w:color w:val="000000"/>
                <w:sz w:val="20"/>
                <w:szCs w:val="20"/>
                <w:lang w:val="kk-KZ"/>
              </w:rPr>
              <w:t xml:space="preserve"> тапсырмасы:</w:t>
            </w:r>
          </w:p>
          <w:p w:rsidR="006375C8" w:rsidRPr="00351626" w:rsidRDefault="006375C8" w:rsidP="00351626">
            <w:pPr>
              <w:pStyle w:val="a4"/>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 xml:space="preserve">(Ерекше білім беруді </w:t>
            </w:r>
            <w:r w:rsidR="00793785" w:rsidRPr="00351626">
              <w:rPr>
                <w:rFonts w:ascii="Times New Roman" w:hAnsi="Times New Roman" w:cs="Times New Roman"/>
                <w:color w:val="000000"/>
                <w:sz w:val="20"/>
                <w:szCs w:val="20"/>
                <w:lang w:val="kk-KZ"/>
              </w:rPr>
              <w:t>талап</w:t>
            </w:r>
            <w:r w:rsidRPr="00351626">
              <w:rPr>
                <w:rFonts w:ascii="Times New Roman" w:hAnsi="Times New Roman" w:cs="Times New Roman"/>
                <w:color w:val="000000"/>
                <w:sz w:val="20"/>
                <w:szCs w:val="20"/>
                <w:lang w:val="kk-KZ"/>
              </w:rPr>
              <w:t xml:space="preserve"> ететін оқушы жауапты жазу арқылы беруді қажет етеді)</w:t>
            </w:r>
          </w:p>
          <w:p w:rsidR="006375C8" w:rsidRPr="00351626" w:rsidRDefault="006375C8" w:rsidP="00351626">
            <w:pPr>
              <w:pStyle w:val="a4"/>
              <w:numPr>
                <w:ilvl w:val="0"/>
                <w:numId w:val="19"/>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Мәтінді тыңдайды</w:t>
            </w:r>
          </w:p>
          <w:p w:rsidR="006375C8" w:rsidRPr="00351626" w:rsidRDefault="006375C8" w:rsidP="00351626">
            <w:pPr>
              <w:pStyle w:val="a4"/>
              <w:numPr>
                <w:ilvl w:val="0"/>
                <w:numId w:val="19"/>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Мәтіннен негізгі ойды тауып, жазады.</w:t>
            </w:r>
          </w:p>
          <w:p w:rsidR="00793785" w:rsidRPr="00351626" w:rsidRDefault="006375C8" w:rsidP="00351626">
            <w:pPr>
              <w:pStyle w:val="a4"/>
              <w:numPr>
                <w:ilvl w:val="0"/>
                <w:numId w:val="19"/>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Мәтіндегі мәселені шешудің бірнеше жолын жазады.</w:t>
            </w:r>
          </w:p>
        </w:tc>
        <w:tc>
          <w:tcPr>
            <w:tcW w:w="1843" w:type="dxa"/>
          </w:tcPr>
          <w:p w:rsidR="005B5AAB" w:rsidRPr="00351626" w:rsidRDefault="005B5AAB"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lastRenderedPageBreak/>
              <w:t>Дескриптор:</w:t>
            </w:r>
          </w:p>
          <w:p w:rsidR="005B5AAB" w:rsidRPr="00351626" w:rsidRDefault="005B5AAB" w:rsidP="00351626">
            <w:pPr>
              <w:rPr>
                <w:rFonts w:ascii="Times New Roman" w:hAnsi="Times New Roman" w:cs="Times New Roman"/>
                <w:color w:val="000000"/>
                <w:sz w:val="20"/>
                <w:szCs w:val="20"/>
                <w:lang w:val="kk-KZ"/>
              </w:rPr>
            </w:pPr>
            <w:r w:rsidRPr="00351626">
              <w:rPr>
                <w:rFonts w:ascii="Times New Roman" w:hAnsi="Times New Roman" w:cs="Times New Roman"/>
                <w:b/>
                <w:color w:val="000000"/>
                <w:sz w:val="20"/>
                <w:szCs w:val="20"/>
                <w:lang w:val="kk-KZ"/>
              </w:rPr>
              <w:t>1-тапсырма</w:t>
            </w:r>
            <w:r w:rsidRPr="00351626">
              <w:rPr>
                <w:rFonts w:ascii="Times New Roman" w:hAnsi="Times New Roman" w:cs="Times New Roman"/>
                <w:color w:val="000000"/>
                <w:sz w:val="20"/>
                <w:szCs w:val="20"/>
                <w:lang w:val="kk-KZ"/>
              </w:rPr>
              <w:t>.</w:t>
            </w:r>
          </w:p>
          <w:p w:rsidR="007D5C11" w:rsidRPr="00351626" w:rsidRDefault="007D5C11" w:rsidP="00351626">
            <w:pPr>
              <w:pStyle w:val="a4"/>
              <w:numPr>
                <w:ilvl w:val="0"/>
                <w:numId w:val="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Мәтіннен негізгі ойды табады. (1 балл)</w:t>
            </w:r>
          </w:p>
          <w:p w:rsidR="00DE32DA" w:rsidRPr="00351626" w:rsidRDefault="007D5C11" w:rsidP="00351626">
            <w:pPr>
              <w:pStyle w:val="a4"/>
              <w:numPr>
                <w:ilvl w:val="0"/>
                <w:numId w:val="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Ондағы</w:t>
            </w:r>
            <w:r w:rsidR="00A76B95" w:rsidRPr="00351626">
              <w:rPr>
                <w:rFonts w:ascii="Times New Roman" w:hAnsi="Times New Roman" w:cs="Times New Roman"/>
                <w:color w:val="000000"/>
                <w:sz w:val="20"/>
                <w:szCs w:val="20"/>
                <w:lang w:val="kk-KZ"/>
              </w:rPr>
              <w:t xml:space="preserve"> к</w:t>
            </w:r>
            <w:r w:rsidR="00DE32DA" w:rsidRPr="00351626">
              <w:rPr>
                <w:rFonts w:ascii="Times New Roman" w:hAnsi="Times New Roman" w:cs="Times New Roman"/>
                <w:color w:val="000000"/>
                <w:sz w:val="20"/>
                <w:szCs w:val="20"/>
                <w:lang w:val="kk-KZ"/>
              </w:rPr>
              <w:t>өтерілген мәселе</w:t>
            </w:r>
            <w:r w:rsidRPr="00351626">
              <w:rPr>
                <w:rFonts w:ascii="Times New Roman" w:hAnsi="Times New Roman" w:cs="Times New Roman"/>
                <w:color w:val="000000"/>
                <w:sz w:val="20"/>
                <w:szCs w:val="20"/>
                <w:lang w:val="kk-KZ"/>
              </w:rPr>
              <w:t>лерд</w:t>
            </w:r>
            <w:r w:rsidR="00DE32DA" w:rsidRPr="00351626">
              <w:rPr>
                <w:rFonts w:ascii="Times New Roman" w:hAnsi="Times New Roman" w:cs="Times New Roman"/>
                <w:color w:val="000000"/>
                <w:sz w:val="20"/>
                <w:szCs w:val="20"/>
                <w:lang w:val="kk-KZ"/>
              </w:rPr>
              <w:t xml:space="preserve">і </w:t>
            </w:r>
            <w:r w:rsidR="002F26EA" w:rsidRPr="00351626">
              <w:rPr>
                <w:rFonts w:ascii="Times New Roman" w:hAnsi="Times New Roman" w:cs="Times New Roman"/>
                <w:color w:val="000000"/>
                <w:sz w:val="20"/>
                <w:szCs w:val="20"/>
                <w:lang w:val="kk-KZ"/>
              </w:rPr>
              <w:t xml:space="preserve"> </w:t>
            </w:r>
            <w:r w:rsidR="00DE32DA" w:rsidRPr="00351626">
              <w:rPr>
                <w:rFonts w:ascii="Times New Roman" w:hAnsi="Times New Roman" w:cs="Times New Roman"/>
                <w:color w:val="000000"/>
                <w:sz w:val="20"/>
                <w:szCs w:val="20"/>
                <w:lang w:val="kk-KZ"/>
              </w:rPr>
              <w:t xml:space="preserve"> анықтайды. </w:t>
            </w:r>
            <w:r w:rsidR="003B2241" w:rsidRPr="00351626">
              <w:rPr>
                <w:rFonts w:ascii="Times New Roman" w:hAnsi="Times New Roman" w:cs="Times New Roman"/>
                <w:color w:val="000000"/>
                <w:sz w:val="20"/>
                <w:szCs w:val="20"/>
                <w:lang w:val="kk-KZ"/>
              </w:rPr>
              <w:t>(2 балл)</w:t>
            </w:r>
          </w:p>
          <w:p w:rsidR="007D5C11" w:rsidRPr="00351626" w:rsidRDefault="007D5C11" w:rsidP="00351626">
            <w:pPr>
              <w:pStyle w:val="a4"/>
              <w:numPr>
                <w:ilvl w:val="0"/>
                <w:numId w:val="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Мәселені шешудің бірнеше жолын ұсынынады.</w:t>
            </w:r>
            <w:r w:rsidR="003B2241" w:rsidRPr="00351626">
              <w:rPr>
                <w:rFonts w:ascii="Times New Roman" w:hAnsi="Times New Roman" w:cs="Times New Roman"/>
                <w:color w:val="000000"/>
                <w:sz w:val="20"/>
                <w:szCs w:val="20"/>
                <w:lang w:val="kk-KZ"/>
              </w:rPr>
              <w:t xml:space="preserve"> (2 балл)</w:t>
            </w:r>
          </w:p>
          <w:p w:rsidR="00DE32DA" w:rsidRPr="00351626" w:rsidRDefault="00DE32DA" w:rsidP="00351626">
            <w:pPr>
              <w:pStyle w:val="a4"/>
              <w:numPr>
                <w:ilvl w:val="0"/>
                <w:numId w:val="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 xml:space="preserve">Ғаламдық </w:t>
            </w:r>
            <w:r w:rsidRPr="00351626">
              <w:rPr>
                <w:rFonts w:ascii="Times New Roman" w:hAnsi="Times New Roman" w:cs="Times New Roman"/>
                <w:color w:val="000000"/>
                <w:sz w:val="20"/>
                <w:szCs w:val="20"/>
                <w:lang w:val="kk-KZ"/>
              </w:rPr>
              <w:lastRenderedPageBreak/>
              <w:t>мәселелермен байланыстырады.</w:t>
            </w:r>
            <w:r w:rsidR="003B2241" w:rsidRPr="00351626">
              <w:rPr>
                <w:rFonts w:ascii="Times New Roman" w:hAnsi="Times New Roman" w:cs="Times New Roman"/>
                <w:color w:val="000000"/>
                <w:sz w:val="20"/>
                <w:szCs w:val="20"/>
                <w:lang w:val="kk-KZ"/>
              </w:rPr>
              <w:t xml:space="preserve"> (1 балл)</w:t>
            </w:r>
          </w:p>
          <w:p w:rsidR="005B5AAB" w:rsidRPr="00351626" w:rsidRDefault="003B2241" w:rsidP="00351626">
            <w:pPr>
              <w:pStyle w:val="a4"/>
              <w:numPr>
                <w:ilvl w:val="0"/>
                <w:numId w:val="6"/>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Креативті ой ұсынады. (1 балл)</w:t>
            </w:r>
          </w:p>
          <w:p w:rsidR="009C517A" w:rsidRPr="00351626" w:rsidRDefault="009C517A" w:rsidP="00351626">
            <w:pPr>
              <w:rPr>
                <w:rFonts w:ascii="Times New Roman" w:hAnsi="Times New Roman" w:cs="Times New Roman"/>
                <w:color w:val="000000"/>
                <w:sz w:val="20"/>
                <w:szCs w:val="20"/>
                <w:lang w:val="kk-KZ"/>
              </w:rPr>
            </w:pPr>
          </w:p>
          <w:p w:rsidR="00DD2135" w:rsidRPr="00351626" w:rsidRDefault="00DD2135" w:rsidP="00351626">
            <w:pPr>
              <w:rPr>
                <w:rFonts w:ascii="Times New Roman" w:hAnsi="Times New Roman" w:cs="Times New Roman"/>
                <w:color w:val="000000"/>
                <w:sz w:val="20"/>
                <w:szCs w:val="20"/>
                <w:lang w:val="kk-KZ"/>
              </w:rPr>
            </w:pPr>
          </w:p>
          <w:p w:rsidR="0089524A" w:rsidRPr="00351626" w:rsidRDefault="0089524A" w:rsidP="00351626">
            <w:pPr>
              <w:rPr>
                <w:rFonts w:ascii="Times New Roman" w:hAnsi="Times New Roman" w:cs="Times New Roman"/>
                <w:color w:val="000000"/>
                <w:sz w:val="20"/>
                <w:szCs w:val="20"/>
                <w:lang w:val="kk-KZ"/>
              </w:rPr>
            </w:pPr>
          </w:p>
          <w:p w:rsidR="0089524A" w:rsidRPr="00351626" w:rsidRDefault="0089524A" w:rsidP="00351626">
            <w:pPr>
              <w:rPr>
                <w:rFonts w:ascii="Times New Roman" w:hAnsi="Times New Roman" w:cs="Times New Roman"/>
                <w:color w:val="000000"/>
                <w:sz w:val="20"/>
                <w:szCs w:val="20"/>
                <w:lang w:val="kk-KZ"/>
              </w:rPr>
            </w:pPr>
          </w:p>
          <w:p w:rsidR="00DD2135" w:rsidRPr="00351626" w:rsidRDefault="00DD2135"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Топтар бірін-бірі дескриптор арқылы бағалайды.</w:t>
            </w:r>
            <w:r w:rsidR="0089524A" w:rsidRPr="00351626">
              <w:rPr>
                <w:rFonts w:ascii="Times New Roman" w:hAnsi="Times New Roman" w:cs="Times New Roman"/>
                <w:color w:val="000000"/>
                <w:sz w:val="20"/>
                <w:szCs w:val="20"/>
                <w:lang w:val="kk-KZ"/>
              </w:rPr>
              <w:t xml:space="preserve"> Ол үшін арнайы дескриптор жазылған «</w:t>
            </w:r>
            <w:r w:rsidR="00726C2B" w:rsidRPr="00351626">
              <w:rPr>
                <w:rFonts w:ascii="Times New Roman" w:hAnsi="Times New Roman" w:cs="Times New Roman"/>
                <w:color w:val="000000"/>
                <w:sz w:val="20"/>
                <w:szCs w:val="20"/>
                <w:lang w:val="kk-KZ"/>
              </w:rPr>
              <w:t>Бағалау парағы</w:t>
            </w:r>
            <w:r w:rsidR="0089524A" w:rsidRPr="00351626">
              <w:rPr>
                <w:rFonts w:ascii="Times New Roman" w:hAnsi="Times New Roman" w:cs="Times New Roman"/>
                <w:color w:val="000000"/>
                <w:sz w:val="20"/>
                <w:szCs w:val="20"/>
                <w:lang w:val="kk-KZ"/>
              </w:rPr>
              <w:t>» ұсынылады.</w:t>
            </w:r>
          </w:p>
        </w:tc>
        <w:tc>
          <w:tcPr>
            <w:tcW w:w="1701" w:type="dxa"/>
          </w:tcPr>
          <w:p w:rsidR="006C073A" w:rsidRPr="00351626" w:rsidRDefault="00DB72C3" w:rsidP="00351626">
            <w:pPr>
              <w:rPr>
                <w:rFonts w:ascii="Times New Roman" w:hAnsi="Times New Roman" w:cs="Times New Roman"/>
                <w:sz w:val="20"/>
                <w:szCs w:val="20"/>
                <w:lang w:val="kk-KZ"/>
              </w:rPr>
            </w:pPr>
            <w:r w:rsidRPr="00351626">
              <w:rPr>
                <w:rFonts w:ascii="Times New Roman" w:hAnsi="Times New Roman" w:cs="Times New Roman"/>
                <w:noProof/>
                <w:sz w:val="20"/>
                <w:szCs w:val="20"/>
                <w:lang w:eastAsia="ru-RU"/>
              </w:rPr>
              <w:lastRenderedPageBreak/>
              <w:drawing>
                <wp:inline distT="0" distB="0" distL="0" distR="0" wp14:anchorId="01292DF5" wp14:editId="23D4B9F7">
                  <wp:extent cx="1199882" cy="868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211072" cy="876141"/>
                          </a:xfrm>
                          <a:prstGeom prst="rect">
                            <a:avLst/>
                          </a:prstGeom>
                        </pic:spPr>
                      </pic:pic>
                    </a:graphicData>
                  </a:graphic>
                </wp:inline>
              </w:drawing>
            </w:r>
          </w:p>
          <w:p w:rsidR="006C073A" w:rsidRPr="00351626" w:rsidRDefault="006C073A" w:rsidP="00351626">
            <w:pPr>
              <w:rPr>
                <w:rFonts w:ascii="Times New Roman" w:hAnsi="Times New Roman" w:cs="Times New Roman"/>
                <w:sz w:val="20"/>
                <w:szCs w:val="20"/>
                <w:lang w:val="kk-KZ"/>
              </w:rPr>
            </w:pPr>
            <w:r w:rsidRPr="00351626">
              <w:rPr>
                <w:rFonts w:ascii="Times New Roman" w:hAnsi="Times New Roman" w:cs="Times New Roman"/>
                <w:sz w:val="20"/>
                <w:szCs w:val="20"/>
                <w:lang w:val="kk-KZ"/>
              </w:rPr>
              <w:t xml:space="preserve">«Мектептегі «Қазақ тілі және әдебиеті» сабақтары: басымдықтар және жетілдіру стратегиялары» білім </w:t>
            </w:r>
            <w:r w:rsidRPr="00351626">
              <w:rPr>
                <w:rFonts w:ascii="Times New Roman" w:hAnsi="Times New Roman" w:cs="Times New Roman"/>
                <w:sz w:val="20"/>
                <w:szCs w:val="20"/>
                <w:lang w:val="kk-KZ"/>
              </w:rPr>
              <w:lastRenderedPageBreak/>
              <w:t>беру бағдарламасының Тыңдаушыларға арналған нұсқаулығынан, Нұр-Сұлтан, 2022</w:t>
            </w:r>
          </w:p>
          <w:p w:rsidR="00A14CEE" w:rsidRPr="00351626" w:rsidRDefault="00A14CEE" w:rsidP="00351626">
            <w:pPr>
              <w:rPr>
                <w:rFonts w:ascii="Times New Roman" w:hAnsi="Times New Roman" w:cs="Times New Roman"/>
                <w:color w:val="000000"/>
                <w:sz w:val="20"/>
                <w:szCs w:val="20"/>
                <w:lang w:val="kk-KZ"/>
              </w:rPr>
            </w:pPr>
          </w:p>
          <w:p w:rsidR="00C231E4" w:rsidRPr="00351626" w:rsidRDefault="00C231E4" w:rsidP="00351626">
            <w:pPr>
              <w:rPr>
                <w:rFonts w:ascii="Times New Roman" w:hAnsi="Times New Roman" w:cs="Times New Roman"/>
                <w:color w:val="000000"/>
                <w:sz w:val="20"/>
                <w:szCs w:val="20"/>
                <w:lang w:val="kk-KZ"/>
              </w:rPr>
            </w:pPr>
          </w:p>
          <w:p w:rsidR="00C231E4" w:rsidRPr="00351626" w:rsidRDefault="0089524A"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Бағалау парағы</w:t>
            </w:r>
          </w:p>
        </w:tc>
      </w:tr>
      <w:tr w:rsidR="00DE32DA" w:rsidRPr="00FA30A7" w:rsidTr="00FA30A7">
        <w:tc>
          <w:tcPr>
            <w:tcW w:w="1560" w:type="dxa"/>
          </w:tcPr>
          <w:p w:rsidR="00DE32DA" w:rsidRPr="00351626" w:rsidRDefault="004D3D90"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lastRenderedPageBreak/>
              <w:t>5</w:t>
            </w:r>
            <w:r w:rsidR="00F043F6" w:rsidRPr="00351626">
              <w:rPr>
                <w:rFonts w:ascii="Times New Roman" w:hAnsi="Times New Roman" w:cs="Times New Roman"/>
                <w:b/>
                <w:color w:val="000000"/>
                <w:sz w:val="20"/>
                <w:szCs w:val="20"/>
                <w:lang w:val="kk-KZ"/>
              </w:rPr>
              <w:t xml:space="preserve"> минут</w:t>
            </w:r>
          </w:p>
        </w:tc>
        <w:tc>
          <w:tcPr>
            <w:tcW w:w="3260" w:type="dxa"/>
            <w:gridSpan w:val="2"/>
          </w:tcPr>
          <w:p w:rsidR="007C76FB" w:rsidRPr="00351626" w:rsidRDefault="007C76FB"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Топтық жұмыс.  «Ойталқы» әдісі</w:t>
            </w:r>
          </w:p>
          <w:p w:rsidR="006C073A" w:rsidRPr="00351626" w:rsidRDefault="00DE32DA" w:rsidP="00351626">
            <w:pPr>
              <w:rPr>
                <w:rFonts w:ascii="Times New Roman" w:hAnsi="Times New Roman" w:cs="Times New Roman"/>
                <w:color w:val="000000"/>
                <w:sz w:val="20"/>
                <w:szCs w:val="20"/>
                <w:lang w:val="kk-KZ"/>
              </w:rPr>
            </w:pPr>
            <w:r w:rsidRPr="00351626">
              <w:rPr>
                <w:rFonts w:ascii="Times New Roman" w:hAnsi="Times New Roman" w:cs="Times New Roman"/>
                <w:b/>
                <w:color w:val="000000"/>
                <w:sz w:val="20"/>
                <w:szCs w:val="20"/>
                <w:lang w:val="kk-KZ"/>
              </w:rPr>
              <w:t>2-тапсырма.</w:t>
            </w:r>
          </w:p>
          <w:p w:rsidR="00684EB1" w:rsidRPr="00351626" w:rsidRDefault="00684EB1"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Мұғалім о</w:t>
            </w:r>
            <w:r w:rsidR="006C073A" w:rsidRPr="00351626">
              <w:rPr>
                <w:rFonts w:ascii="Times New Roman" w:hAnsi="Times New Roman" w:cs="Times New Roman"/>
                <w:color w:val="000000"/>
                <w:sz w:val="20"/>
                <w:szCs w:val="20"/>
                <w:lang w:val="kk-KZ"/>
              </w:rPr>
              <w:t xml:space="preserve">қушылардың қазақ тілін қалай дамытуға болатыны туралы пікірлерін ескере отырып, </w:t>
            </w:r>
            <w:r w:rsidR="006C073A" w:rsidRPr="00351626">
              <w:rPr>
                <w:rFonts w:ascii="Times New Roman" w:hAnsi="Times New Roman" w:cs="Times New Roman"/>
                <w:sz w:val="20"/>
                <w:szCs w:val="20"/>
                <w:lang w:val="kk-KZ"/>
              </w:rPr>
              <w:t xml:space="preserve">Тыңдаушыларға арналған нұсқаулықтан  </w:t>
            </w:r>
            <w:r w:rsidR="006C073A" w:rsidRPr="00351626">
              <w:rPr>
                <w:rFonts w:ascii="Times New Roman" w:hAnsi="Times New Roman" w:cs="Times New Roman"/>
                <w:color w:val="000000"/>
                <w:sz w:val="20"/>
                <w:szCs w:val="20"/>
                <w:lang w:val="kk-KZ"/>
              </w:rPr>
              <w:t xml:space="preserve"> </w:t>
            </w:r>
            <w:r w:rsidRPr="00351626">
              <w:rPr>
                <w:rFonts w:ascii="Times New Roman" w:hAnsi="Times New Roman" w:cs="Times New Roman"/>
                <w:color w:val="000000"/>
                <w:sz w:val="20"/>
                <w:szCs w:val="20"/>
                <w:lang w:val="kk-KZ"/>
              </w:rPr>
              <w:t xml:space="preserve"> ғ</w:t>
            </w:r>
            <w:r w:rsidRPr="00351626">
              <w:rPr>
                <w:rFonts w:ascii="Times New Roman" w:hAnsi="Times New Roman" w:cs="Times New Roman"/>
                <w:sz w:val="20"/>
                <w:szCs w:val="20"/>
                <w:lang w:val="kk-KZ"/>
              </w:rPr>
              <w:t>алым  А.Байтұрсыновтың «Түрікшілер құрылтайы» атты мақаласында жарияланған  ерекше көңіл бөлетін мәселелердің 2-еуін ұсынады:</w:t>
            </w:r>
          </w:p>
          <w:p w:rsidR="00684EB1" w:rsidRPr="00351626" w:rsidRDefault="00684EB1" w:rsidP="00351626">
            <w:pPr>
              <w:pStyle w:val="a4"/>
              <w:numPr>
                <w:ilvl w:val="0"/>
                <w:numId w:val="7"/>
              </w:numPr>
              <w:ind w:left="0" w:hanging="190"/>
              <w:rPr>
                <w:rFonts w:ascii="Times New Roman" w:hAnsi="Times New Roman" w:cs="Times New Roman"/>
                <w:sz w:val="20"/>
                <w:szCs w:val="20"/>
                <w:lang w:val="kk-KZ"/>
              </w:rPr>
            </w:pPr>
            <w:r w:rsidRPr="00351626">
              <w:rPr>
                <w:rFonts w:ascii="Times New Roman" w:hAnsi="Times New Roman" w:cs="Times New Roman"/>
                <w:sz w:val="20"/>
                <w:szCs w:val="20"/>
                <w:lang w:val="kk-KZ"/>
              </w:rPr>
              <w:t>бастауыш мектептің тіл сабақтарында халық ауыз әдебиетінің үлгілері басым болуы керек;</w:t>
            </w:r>
          </w:p>
          <w:p w:rsidR="00684EB1" w:rsidRPr="00351626" w:rsidRDefault="00684EB1" w:rsidP="00351626">
            <w:pPr>
              <w:pStyle w:val="a4"/>
              <w:numPr>
                <w:ilvl w:val="0"/>
                <w:numId w:val="7"/>
              </w:numPr>
              <w:ind w:left="0" w:hanging="190"/>
              <w:rPr>
                <w:rFonts w:ascii="Times New Roman" w:hAnsi="Times New Roman" w:cs="Times New Roman"/>
                <w:sz w:val="20"/>
                <w:szCs w:val="20"/>
                <w:lang w:val="kk-KZ"/>
              </w:rPr>
            </w:pPr>
            <w:r w:rsidRPr="00351626">
              <w:rPr>
                <w:rFonts w:ascii="Times New Roman" w:hAnsi="Times New Roman" w:cs="Times New Roman"/>
                <w:sz w:val="20"/>
                <w:szCs w:val="20"/>
                <w:lang w:val="kk-KZ"/>
              </w:rPr>
              <w:t>тіл білімі ереже жаттату түрінде үйретілмей, сөздің тұлға, мағына, қисын жағын тану түрінде үйрету керек.</w:t>
            </w:r>
          </w:p>
          <w:p w:rsidR="00DE32DA" w:rsidRPr="00351626" w:rsidRDefault="00DE32DA" w:rsidP="00351626">
            <w:pPr>
              <w:rPr>
                <w:rFonts w:ascii="Times New Roman" w:hAnsi="Times New Roman" w:cs="Times New Roman"/>
                <w:b/>
                <w:color w:val="000000"/>
                <w:sz w:val="20"/>
                <w:szCs w:val="20"/>
                <w:lang w:val="kk-KZ"/>
              </w:rPr>
            </w:pPr>
          </w:p>
          <w:p w:rsidR="00684EB1" w:rsidRPr="00351626" w:rsidRDefault="00684EB1" w:rsidP="00351626">
            <w:pPr>
              <w:pStyle w:val="a4"/>
              <w:numPr>
                <w:ilvl w:val="0"/>
                <w:numId w:val="8"/>
              </w:numPr>
              <w:ind w:left="0"/>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 xml:space="preserve">Осы екі идеядан </w:t>
            </w:r>
            <w:r w:rsidR="00F043F6" w:rsidRPr="00351626">
              <w:rPr>
                <w:rFonts w:ascii="Times New Roman" w:hAnsi="Times New Roman" w:cs="Times New Roman"/>
                <w:b/>
                <w:color w:val="000000"/>
                <w:sz w:val="20"/>
                <w:szCs w:val="20"/>
                <w:lang w:val="kk-KZ"/>
              </w:rPr>
              <w:t>барынша ерекш</w:t>
            </w:r>
            <w:r w:rsidR="00150BC1" w:rsidRPr="00351626">
              <w:rPr>
                <w:rFonts w:ascii="Times New Roman" w:hAnsi="Times New Roman" w:cs="Times New Roman"/>
                <w:b/>
                <w:color w:val="000000"/>
                <w:sz w:val="20"/>
                <w:szCs w:val="20"/>
                <w:lang w:val="kk-KZ"/>
              </w:rPr>
              <w:t>еленетін тағы бір идеяны қосу тапсырылады</w:t>
            </w:r>
            <w:r w:rsidR="00F043F6" w:rsidRPr="00351626">
              <w:rPr>
                <w:rFonts w:ascii="Times New Roman" w:hAnsi="Times New Roman" w:cs="Times New Roman"/>
                <w:b/>
                <w:color w:val="000000"/>
                <w:sz w:val="20"/>
                <w:szCs w:val="20"/>
                <w:lang w:val="kk-KZ"/>
              </w:rPr>
              <w:t>.</w:t>
            </w:r>
          </w:p>
        </w:tc>
        <w:tc>
          <w:tcPr>
            <w:tcW w:w="3118" w:type="dxa"/>
          </w:tcPr>
          <w:p w:rsidR="0089524A" w:rsidRPr="00351626" w:rsidRDefault="00F043F6"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2-тапсырма</w:t>
            </w:r>
            <w:r w:rsidR="00500CAE" w:rsidRPr="00351626">
              <w:rPr>
                <w:rFonts w:ascii="Times New Roman" w:hAnsi="Times New Roman" w:cs="Times New Roman"/>
                <w:b/>
                <w:color w:val="000000"/>
                <w:sz w:val="20"/>
                <w:szCs w:val="20"/>
                <w:lang w:val="kk-KZ"/>
              </w:rPr>
              <w:t>.</w:t>
            </w:r>
          </w:p>
          <w:p w:rsidR="00150BC1" w:rsidRPr="00351626" w:rsidRDefault="0089524A"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 xml:space="preserve">Төмендегі тапсырмамен мұқият танысып, </w:t>
            </w:r>
            <w:r w:rsidR="00150BC1" w:rsidRPr="00351626">
              <w:rPr>
                <w:rFonts w:ascii="Times New Roman" w:hAnsi="Times New Roman" w:cs="Times New Roman"/>
                <w:b/>
                <w:color w:val="000000"/>
                <w:sz w:val="20"/>
                <w:szCs w:val="20"/>
                <w:lang w:val="kk-KZ"/>
              </w:rPr>
              <w:t xml:space="preserve">берілген </w:t>
            </w:r>
            <w:r w:rsidRPr="00351626">
              <w:rPr>
                <w:rFonts w:ascii="Times New Roman" w:hAnsi="Times New Roman" w:cs="Times New Roman"/>
                <w:b/>
                <w:color w:val="000000"/>
                <w:sz w:val="20"/>
                <w:szCs w:val="20"/>
                <w:lang w:val="kk-KZ"/>
              </w:rPr>
              <w:t>екі идеядан барынша ерекшеленетін тағы бір идеяны қосып жазыңдар.</w:t>
            </w:r>
          </w:p>
          <w:p w:rsidR="00F043F6" w:rsidRPr="00351626" w:rsidRDefault="00F043F6" w:rsidP="00351626">
            <w:pPr>
              <w:rPr>
                <w:rFonts w:ascii="Times New Roman" w:hAnsi="Times New Roman" w:cs="Times New Roman"/>
                <w:color w:val="000000"/>
                <w:sz w:val="20"/>
                <w:szCs w:val="20"/>
                <w:lang w:val="kk-KZ"/>
              </w:rPr>
            </w:pPr>
            <w:r w:rsidRPr="00351626">
              <w:rPr>
                <w:rFonts w:ascii="Times New Roman" w:hAnsi="Times New Roman" w:cs="Times New Roman"/>
                <w:sz w:val="20"/>
                <w:szCs w:val="20"/>
                <w:lang w:val="kk-KZ"/>
              </w:rPr>
              <w:t xml:space="preserve">А.Байтұрсынов «Түрікшілер құрылтайы» атты мақаласында  қазақ тілін қалай оқыту керектігі жөніндегі мәселенің ерекше көңіл бөлетін бірнеше жолын ұсынады. Сіздерге соның  </w:t>
            </w:r>
            <w:r w:rsidR="0037009E" w:rsidRPr="00351626">
              <w:rPr>
                <w:rFonts w:ascii="Times New Roman" w:hAnsi="Times New Roman" w:cs="Times New Roman"/>
                <w:sz w:val="20"/>
                <w:szCs w:val="20"/>
                <w:lang w:val="kk-KZ"/>
              </w:rPr>
              <w:t>2-еуі</w:t>
            </w:r>
            <w:r w:rsidRPr="00351626">
              <w:rPr>
                <w:rFonts w:ascii="Times New Roman" w:hAnsi="Times New Roman" w:cs="Times New Roman"/>
                <w:sz w:val="20"/>
                <w:szCs w:val="20"/>
                <w:lang w:val="kk-KZ"/>
              </w:rPr>
              <w:t xml:space="preserve"> ұсынылған:</w:t>
            </w:r>
          </w:p>
          <w:p w:rsidR="00F043F6" w:rsidRPr="00351626" w:rsidRDefault="00F043F6" w:rsidP="00351626">
            <w:pPr>
              <w:pStyle w:val="a4"/>
              <w:numPr>
                <w:ilvl w:val="0"/>
                <w:numId w:val="9"/>
              </w:numPr>
              <w:ind w:left="0"/>
              <w:rPr>
                <w:rFonts w:ascii="Times New Roman" w:hAnsi="Times New Roman" w:cs="Times New Roman"/>
                <w:sz w:val="20"/>
                <w:szCs w:val="20"/>
                <w:lang w:val="kk-KZ"/>
              </w:rPr>
            </w:pPr>
            <w:r w:rsidRPr="00351626">
              <w:rPr>
                <w:rFonts w:ascii="Times New Roman" w:hAnsi="Times New Roman" w:cs="Times New Roman"/>
                <w:sz w:val="20"/>
                <w:szCs w:val="20"/>
                <w:lang w:val="kk-KZ"/>
              </w:rPr>
              <w:t>бастауыш мектептің тіл сабақтарында халық ауыз әдебиетінің үлгілері басым болуы керек;</w:t>
            </w:r>
          </w:p>
          <w:p w:rsidR="00DE32DA" w:rsidRPr="00351626" w:rsidRDefault="00F043F6" w:rsidP="00351626">
            <w:pPr>
              <w:pStyle w:val="a4"/>
              <w:numPr>
                <w:ilvl w:val="0"/>
                <w:numId w:val="9"/>
              </w:numPr>
              <w:ind w:left="0"/>
              <w:rPr>
                <w:rFonts w:ascii="Times New Roman" w:hAnsi="Times New Roman" w:cs="Times New Roman"/>
                <w:sz w:val="20"/>
                <w:szCs w:val="20"/>
                <w:lang w:val="kk-KZ"/>
              </w:rPr>
            </w:pPr>
            <w:r w:rsidRPr="00351626">
              <w:rPr>
                <w:rFonts w:ascii="Times New Roman" w:hAnsi="Times New Roman" w:cs="Times New Roman"/>
                <w:sz w:val="20"/>
                <w:szCs w:val="20"/>
                <w:lang w:val="kk-KZ"/>
              </w:rPr>
              <w:t>тіл білімі ереже жаттату түрінде үйретілмей, сөздің тұлға, мағына, қисын жағын тану түрінде үйрету керек.</w:t>
            </w:r>
          </w:p>
        </w:tc>
        <w:tc>
          <w:tcPr>
            <w:tcW w:w="1843" w:type="dxa"/>
          </w:tcPr>
          <w:p w:rsidR="00CA5A3B" w:rsidRPr="00351626" w:rsidRDefault="00F043F6" w:rsidP="00351626">
            <w:pPr>
              <w:pStyle w:val="a4"/>
              <w:numPr>
                <w:ilvl w:val="0"/>
                <w:numId w:val="11"/>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Жұпта талқылай отырып, екі идеядан барынша ерекшеленетін тағы бір идеяны қосып жазады.</w:t>
            </w:r>
          </w:p>
          <w:p w:rsidR="00DE32DA" w:rsidRPr="00351626" w:rsidRDefault="00CA5A3B" w:rsidP="00351626">
            <w:pPr>
              <w:pStyle w:val="a4"/>
              <w:numPr>
                <w:ilvl w:val="0"/>
                <w:numId w:val="11"/>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Креативті пікір білдіреді.</w:t>
            </w:r>
          </w:p>
          <w:p w:rsidR="00CA5A3B" w:rsidRPr="00351626" w:rsidRDefault="00CA5A3B" w:rsidP="00351626">
            <w:pPr>
              <w:rPr>
                <w:rFonts w:ascii="Times New Roman" w:hAnsi="Times New Roman" w:cs="Times New Roman"/>
                <w:color w:val="000000"/>
                <w:sz w:val="20"/>
                <w:szCs w:val="20"/>
                <w:lang w:val="kk-KZ"/>
              </w:rPr>
            </w:pPr>
          </w:p>
          <w:p w:rsidR="00CA5A3B" w:rsidRPr="00351626" w:rsidRDefault="00A14CEE"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Топты</w:t>
            </w:r>
            <w:r w:rsidR="00CA5A3B" w:rsidRPr="00351626">
              <w:rPr>
                <w:rFonts w:ascii="Times New Roman" w:hAnsi="Times New Roman" w:cs="Times New Roman"/>
                <w:b/>
                <w:color w:val="000000"/>
                <w:sz w:val="20"/>
                <w:szCs w:val="20"/>
                <w:lang w:val="kk-KZ"/>
              </w:rPr>
              <w:t>қ бағалау.</w:t>
            </w:r>
          </w:p>
          <w:p w:rsidR="00CA5A3B" w:rsidRPr="00351626" w:rsidRDefault="00CA5A3B"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«Сэндвич» әдісі</w:t>
            </w:r>
          </w:p>
        </w:tc>
        <w:tc>
          <w:tcPr>
            <w:tcW w:w="1701" w:type="dxa"/>
          </w:tcPr>
          <w:p w:rsidR="00A14CEE" w:rsidRPr="00351626" w:rsidRDefault="00A14CEE" w:rsidP="00351626">
            <w:pPr>
              <w:rPr>
                <w:rFonts w:ascii="Times New Roman" w:hAnsi="Times New Roman" w:cs="Times New Roman"/>
                <w:sz w:val="20"/>
                <w:szCs w:val="20"/>
                <w:lang w:val="kk-KZ"/>
              </w:rPr>
            </w:pPr>
            <w:r w:rsidRPr="00351626">
              <w:rPr>
                <w:rFonts w:ascii="Times New Roman" w:hAnsi="Times New Roman" w:cs="Times New Roman"/>
                <w:sz w:val="20"/>
                <w:szCs w:val="20"/>
                <w:lang w:val="kk-KZ"/>
              </w:rPr>
              <w:t>А.Байтұрсыновтың «Түрікшілер құрылтайы» атты мақаласынан үзінді</w:t>
            </w:r>
          </w:p>
          <w:p w:rsidR="00A14CEE" w:rsidRPr="00351626" w:rsidRDefault="00A14CEE" w:rsidP="00351626">
            <w:pPr>
              <w:rPr>
                <w:rFonts w:ascii="Times New Roman" w:hAnsi="Times New Roman" w:cs="Times New Roman"/>
                <w:sz w:val="20"/>
                <w:szCs w:val="20"/>
                <w:lang w:val="kk-KZ"/>
              </w:rPr>
            </w:pPr>
          </w:p>
          <w:p w:rsidR="00A14CEE" w:rsidRPr="00351626" w:rsidRDefault="00FA30A7" w:rsidP="00351626">
            <w:pPr>
              <w:rPr>
                <w:rFonts w:ascii="Times New Roman" w:hAnsi="Times New Roman" w:cs="Times New Roman"/>
                <w:color w:val="000000"/>
                <w:sz w:val="20"/>
                <w:szCs w:val="20"/>
                <w:lang w:val="kk-KZ"/>
              </w:rPr>
            </w:pPr>
            <w:r>
              <w:fldChar w:fldCharType="begin"/>
            </w:r>
            <w:r w:rsidRPr="00FA30A7">
              <w:rPr>
                <w:lang w:val="kk-KZ"/>
              </w:rPr>
              <w:instrText xml:space="preserve"> HYPERLINK "https://tilalemi.kz/books/8005.pdf" </w:instrText>
            </w:r>
            <w:r>
              <w:fldChar w:fldCharType="separate"/>
            </w:r>
            <w:r w:rsidR="00A14CEE" w:rsidRPr="00351626">
              <w:rPr>
                <w:rStyle w:val="a5"/>
                <w:rFonts w:ascii="Times New Roman" w:hAnsi="Times New Roman" w:cs="Times New Roman"/>
                <w:sz w:val="20"/>
                <w:szCs w:val="20"/>
                <w:u w:val="none"/>
                <w:lang w:val="kk-KZ"/>
              </w:rPr>
              <w:t>https://tilalemi.kz/books/8005.pdf</w:t>
            </w:r>
            <w:r>
              <w:rPr>
                <w:rStyle w:val="a5"/>
                <w:rFonts w:ascii="Times New Roman" w:hAnsi="Times New Roman" w:cs="Times New Roman"/>
                <w:sz w:val="20"/>
                <w:szCs w:val="20"/>
                <w:u w:val="none"/>
                <w:lang w:val="kk-KZ"/>
              </w:rPr>
              <w:fldChar w:fldCharType="end"/>
            </w:r>
          </w:p>
        </w:tc>
      </w:tr>
      <w:tr w:rsidR="00C47A69" w:rsidRPr="00FA30A7" w:rsidTr="00FA30A7">
        <w:tc>
          <w:tcPr>
            <w:tcW w:w="1560" w:type="dxa"/>
          </w:tcPr>
          <w:p w:rsidR="001754D0" w:rsidRPr="00351626" w:rsidRDefault="001754D0"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Сабақтың соңы</w:t>
            </w:r>
          </w:p>
          <w:p w:rsidR="001754D0" w:rsidRPr="00351626" w:rsidRDefault="001754D0" w:rsidP="00351626">
            <w:pPr>
              <w:rPr>
                <w:rFonts w:ascii="Times New Roman" w:hAnsi="Times New Roman" w:cs="Times New Roman"/>
                <w:b/>
                <w:color w:val="000000"/>
                <w:sz w:val="20"/>
                <w:szCs w:val="20"/>
                <w:lang w:val="kk-KZ"/>
              </w:rPr>
            </w:pPr>
          </w:p>
          <w:p w:rsidR="001754D0" w:rsidRPr="00351626" w:rsidRDefault="001754D0" w:rsidP="00351626">
            <w:pPr>
              <w:rPr>
                <w:rFonts w:ascii="Times New Roman" w:hAnsi="Times New Roman" w:cs="Times New Roman"/>
                <w:b/>
                <w:color w:val="000000"/>
                <w:sz w:val="20"/>
                <w:szCs w:val="20"/>
                <w:lang w:val="kk-KZ"/>
              </w:rPr>
            </w:pPr>
          </w:p>
          <w:p w:rsidR="00F30D16" w:rsidRPr="00351626" w:rsidRDefault="00150BC1"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5 минут</w:t>
            </w:r>
          </w:p>
        </w:tc>
        <w:tc>
          <w:tcPr>
            <w:tcW w:w="3260" w:type="dxa"/>
            <w:gridSpan w:val="2"/>
          </w:tcPr>
          <w:p w:rsidR="003B2241" w:rsidRPr="00351626" w:rsidRDefault="00150BC1"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Үйге</w:t>
            </w:r>
            <w:r w:rsidR="00351626">
              <w:rPr>
                <w:rFonts w:ascii="Times New Roman" w:hAnsi="Times New Roman" w:cs="Times New Roman"/>
                <w:b/>
                <w:color w:val="000000"/>
                <w:sz w:val="20"/>
                <w:szCs w:val="20"/>
                <w:lang w:val="kk-KZ"/>
              </w:rPr>
              <w:t xml:space="preserve"> тапсырма:</w:t>
            </w:r>
          </w:p>
          <w:p w:rsidR="00B92660" w:rsidRPr="00351626" w:rsidRDefault="00B92660"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 xml:space="preserve">Мұғалім </w:t>
            </w:r>
            <w:r w:rsidR="003B2241" w:rsidRPr="00351626">
              <w:rPr>
                <w:rFonts w:ascii="Times New Roman" w:hAnsi="Times New Roman" w:cs="Times New Roman"/>
                <w:b/>
                <w:color w:val="000000"/>
                <w:sz w:val="20"/>
                <w:szCs w:val="20"/>
                <w:lang w:val="kk-KZ"/>
              </w:rPr>
              <w:t>төмендегі</w:t>
            </w:r>
            <w:r w:rsidRPr="00351626">
              <w:rPr>
                <w:rFonts w:ascii="Times New Roman" w:hAnsi="Times New Roman" w:cs="Times New Roman"/>
                <w:b/>
                <w:color w:val="000000"/>
                <w:sz w:val="20"/>
                <w:szCs w:val="20"/>
                <w:lang w:val="kk-KZ"/>
              </w:rPr>
              <w:t xml:space="preserve"> шағын мәтінді оқып, тапсырма шартымен таныстырады.</w:t>
            </w:r>
          </w:p>
          <w:p w:rsidR="00B92660" w:rsidRPr="00351626" w:rsidRDefault="00B92660" w:rsidP="00351626">
            <w:pPr>
              <w:rPr>
                <w:rFonts w:ascii="Times New Roman" w:hAnsi="Times New Roman" w:cs="Times New Roman"/>
                <w:color w:val="000000" w:themeColor="text1"/>
                <w:sz w:val="20"/>
                <w:szCs w:val="20"/>
                <w:shd w:val="clear" w:color="auto" w:fill="FFFFFF"/>
                <w:lang w:val="kk-KZ"/>
              </w:rPr>
            </w:pPr>
            <w:r w:rsidRPr="00351626">
              <w:rPr>
                <w:rFonts w:ascii="Times New Roman" w:hAnsi="Times New Roman" w:cs="Times New Roman"/>
                <w:color w:val="000000"/>
                <w:sz w:val="20"/>
                <w:szCs w:val="20"/>
                <w:lang w:val="kk-KZ"/>
              </w:rPr>
              <w:t xml:space="preserve">Елбасымыз Н.Ә.Назарбаевтың «Болашаққа бағдар: рухани жаңғыру» атты </w:t>
            </w:r>
            <w:r w:rsidRPr="00351626">
              <w:rPr>
                <w:rFonts w:ascii="Times New Roman" w:hAnsi="Times New Roman" w:cs="Times New Roman"/>
                <w:color w:val="000000" w:themeColor="text1"/>
                <w:sz w:val="20"/>
                <w:szCs w:val="20"/>
                <w:lang w:val="kk-KZ"/>
              </w:rPr>
              <w:t>мақаласында: «</w:t>
            </w:r>
            <w:r w:rsidRPr="00351626">
              <w:rPr>
                <w:rFonts w:ascii="Times New Roman" w:hAnsi="Times New Roman" w:cs="Times New Roman"/>
                <w:color w:val="000000" w:themeColor="text1"/>
                <w:sz w:val="20"/>
                <w:szCs w:val="20"/>
                <w:shd w:val="clear" w:color="auto" w:fill="FFFFFF"/>
                <w:lang w:val="kk-KZ"/>
              </w:rPr>
              <w:t xml:space="preserve">Болашақта ұлттың табысты болуы оның табиғи байлығымен емес, адамдарының бәсекелік </w:t>
            </w:r>
            <w:r w:rsidRPr="00351626">
              <w:rPr>
                <w:rFonts w:ascii="Times New Roman" w:hAnsi="Times New Roman" w:cs="Times New Roman"/>
                <w:color w:val="000000" w:themeColor="text1"/>
                <w:sz w:val="20"/>
                <w:szCs w:val="20"/>
                <w:shd w:val="clear" w:color="auto" w:fill="FFFFFF"/>
                <w:lang w:val="kk-KZ"/>
              </w:rPr>
              <w:lastRenderedPageBreak/>
              <w:t>қабілетімен айқындалады. Сондықтан әрбір қазақстандық, сол арқылы тұтас ұлт ХХІ ғасырға лайықты қасиеттерге ие болуы керек. Мысалы, компьютерлік сауаттылық, шет тілдерін білу, мәдени ашықтық сияқты факторлар әркімнің алға басуына сөзсіз қажетті алғышарттардың санатында,» делінген.     (52 сөз)</w:t>
            </w:r>
          </w:p>
          <w:p w:rsidR="009C191E" w:rsidRPr="00351626" w:rsidRDefault="00B92660" w:rsidP="00351626">
            <w:pPr>
              <w:pStyle w:val="a4"/>
              <w:numPr>
                <w:ilvl w:val="0"/>
                <w:numId w:val="8"/>
              </w:numPr>
              <w:ind w:left="0"/>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Елбасының осы пікірін</w:t>
            </w:r>
            <w:r w:rsidR="0037009E" w:rsidRPr="00351626">
              <w:rPr>
                <w:rFonts w:ascii="Times New Roman" w:hAnsi="Times New Roman" w:cs="Times New Roman"/>
                <w:color w:val="000000"/>
                <w:sz w:val="20"/>
                <w:szCs w:val="20"/>
                <w:lang w:val="kk-KZ"/>
              </w:rPr>
              <w:t>е</w:t>
            </w:r>
            <w:r w:rsidR="00500CAE" w:rsidRPr="00351626">
              <w:rPr>
                <w:rFonts w:ascii="Times New Roman" w:hAnsi="Times New Roman" w:cs="Times New Roman"/>
                <w:color w:val="000000"/>
                <w:sz w:val="20"/>
                <w:szCs w:val="20"/>
                <w:lang w:val="kk-KZ"/>
              </w:rPr>
              <w:t xml:space="preserve"> қазақ тілінің қажеттілігі туралы пікірін</w:t>
            </w:r>
            <w:r w:rsidRPr="00351626">
              <w:rPr>
                <w:rFonts w:ascii="Times New Roman" w:hAnsi="Times New Roman" w:cs="Times New Roman"/>
                <w:color w:val="000000"/>
                <w:sz w:val="20"/>
                <w:szCs w:val="20"/>
                <w:lang w:val="kk-KZ"/>
              </w:rPr>
              <w:t xml:space="preserve"> қоса отырып, әрі қарай </w:t>
            </w:r>
            <w:r w:rsidRPr="00351626">
              <w:rPr>
                <w:rFonts w:ascii="Times New Roman" w:hAnsi="Times New Roman" w:cs="Times New Roman"/>
                <w:sz w:val="20"/>
                <w:szCs w:val="20"/>
                <w:lang w:val="kk-KZ"/>
              </w:rPr>
              <w:t>өрбіті</w:t>
            </w:r>
            <w:r w:rsidR="003B2241" w:rsidRPr="00351626">
              <w:rPr>
                <w:rFonts w:ascii="Times New Roman" w:hAnsi="Times New Roman" w:cs="Times New Roman"/>
                <w:sz w:val="20"/>
                <w:szCs w:val="20"/>
                <w:lang w:val="kk-KZ"/>
              </w:rPr>
              <w:t>п жа</w:t>
            </w:r>
            <w:r w:rsidR="00981B0F" w:rsidRPr="00351626">
              <w:rPr>
                <w:rFonts w:ascii="Times New Roman" w:hAnsi="Times New Roman" w:cs="Times New Roman"/>
                <w:sz w:val="20"/>
                <w:szCs w:val="20"/>
                <w:lang w:val="kk-KZ"/>
              </w:rPr>
              <w:t>з</w:t>
            </w:r>
            <w:r w:rsidR="003B2241" w:rsidRPr="00351626">
              <w:rPr>
                <w:rFonts w:ascii="Times New Roman" w:hAnsi="Times New Roman" w:cs="Times New Roman"/>
                <w:sz w:val="20"/>
                <w:szCs w:val="20"/>
                <w:lang w:val="kk-KZ"/>
              </w:rPr>
              <w:t>у тапсырылады.</w:t>
            </w:r>
          </w:p>
        </w:tc>
        <w:tc>
          <w:tcPr>
            <w:tcW w:w="3118" w:type="dxa"/>
          </w:tcPr>
          <w:p w:rsidR="00B92660" w:rsidRPr="00351626" w:rsidRDefault="00351626" w:rsidP="0035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Топтық жұмыс</w:t>
            </w:r>
          </w:p>
          <w:p w:rsidR="00F30D16" w:rsidRPr="00351626" w:rsidRDefault="00B92660" w:rsidP="00351626">
            <w:pPr>
              <w:rPr>
                <w:rFonts w:ascii="Times New Roman" w:hAnsi="Times New Roman" w:cs="Times New Roman"/>
                <w:sz w:val="20"/>
                <w:szCs w:val="20"/>
                <w:lang w:val="kk-KZ"/>
              </w:rPr>
            </w:pPr>
            <w:r w:rsidRPr="00351626">
              <w:rPr>
                <w:rFonts w:ascii="Times New Roman" w:hAnsi="Times New Roman" w:cs="Times New Roman"/>
                <w:color w:val="000000"/>
                <w:sz w:val="20"/>
                <w:szCs w:val="20"/>
                <w:lang w:val="kk-KZ"/>
              </w:rPr>
              <w:t xml:space="preserve">Елбасы Н.Ә.Назарбаевтың «Болашаққа бағдар: рухани жаңғыру» атты </w:t>
            </w:r>
            <w:r w:rsidRPr="00351626">
              <w:rPr>
                <w:rFonts w:ascii="Times New Roman" w:hAnsi="Times New Roman" w:cs="Times New Roman"/>
                <w:color w:val="000000" w:themeColor="text1"/>
                <w:sz w:val="20"/>
                <w:szCs w:val="20"/>
                <w:lang w:val="kk-KZ"/>
              </w:rPr>
              <w:t>мақаласынан алынған</w:t>
            </w:r>
            <w:r w:rsidRPr="00351626">
              <w:rPr>
                <w:rFonts w:ascii="Times New Roman" w:hAnsi="Times New Roman" w:cs="Times New Roman"/>
                <w:color w:val="000000"/>
                <w:sz w:val="20"/>
                <w:szCs w:val="20"/>
                <w:lang w:val="kk-KZ"/>
              </w:rPr>
              <w:t xml:space="preserve"> пікірін</w:t>
            </w:r>
            <w:r w:rsidR="0037009E" w:rsidRPr="00351626">
              <w:rPr>
                <w:rFonts w:ascii="Times New Roman" w:hAnsi="Times New Roman" w:cs="Times New Roman"/>
                <w:color w:val="000000"/>
                <w:sz w:val="20"/>
                <w:szCs w:val="20"/>
                <w:lang w:val="kk-KZ"/>
              </w:rPr>
              <w:t>е</w:t>
            </w:r>
            <w:r w:rsidRPr="00351626">
              <w:rPr>
                <w:rFonts w:ascii="Times New Roman" w:hAnsi="Times New Roman" w:cs="Times New Roman"/>
                <w:color w:val="000000"/>
                <w:sz w:val="20"/>
                <w:szCs w:val="20"/>
                <w:lang w:val="kk-KZ"/>
              </w:rPr>
              <w:t xml:space="preserve"> қазақ тілінің қажеттілігі</w:t>
            </w:r>
            <w:r w:rsidR="00500CAE" w:rsidRPr="00351626">
              <w:rPr>
                <w:rFonts w:ascii="Times New Roman" w:hAnsi="Times New Roman" w:cs="Times New Roman"/>
                <w:color w:val="000000"/>
                <w:sz w:val="20"/>
                <w:szCs w:val="20"/>
                <w:lang w:val="kk-KZ"/>
              </w:rPr>
              <w:t xml:space="preserve"> туралы пікіріңізді</w:t>
            </w:r>
            <w:r w:rsidRPr="00351626">
              <w:rPr>
                <w:rFonts w:ascii="Times New Roman" w:hAnsi="Times New Roman" w:cs="Times New Roman"/>
                <w:color w:val="000000"/>
                <w:sz w:val="20"/>
                <w:szCs w:val="20"/>
                <w:lang w:val="kk-KZ"/>
              </w:rPr>
              <w:t xml:space="preserve"> қоса отырып, әрі қарай </w:t>
            </w:r>
            <w:r w:rsidRPr="00351626">
              <w:rPr>
                <w:rFonts w:ascii="Times New Roman" w:hAnsi="Times New Roman" w:cs="Times New Roman"/>
                <w:sz w:val="20"/>
                <w:szCs w:val="20"/>
                <w:lang w:val="kk-KZ"/>
              </w:rPr>
              <w:t>өрбіті</w:t>
            </w:r>
            <w:r w:rsidR="003B2241" w:rsidRPr="00351626">
              <w:rPr>
                <w:rFonts w:ascii="Times New Roman" w:hAnsi="Times New Roman" w:cs="Times New Roman"/>
                <w:sz w:val="20"/>
                <w:szCs w:val="20"/>
                <w:lang w:val="kk-KZ"/>
              </w:rPr>
              <w:t>п жазыңыз.</w:t>
            </w:r>
          </w:p>
          <w:p w:rsidR="009C191E" w:rsidRPr="00351626" w:rsidRDefault="009C191E" w:rsidP="00351626">
            <w:pPr>
              <w:rPr>
                <w:rFonts w:ascii="Times New Roman" w:hAnsi="Times New Roman" w:cs="Times New Roman"/>
                <w:sz w:val="20"/>
                <w:szCs w:val="20"/>
                <w:lang w:val="kk-KZ"/>
              </w:rPr>
            </w:pPr>
          </w:p>
          <w:p w:rsidR="009C191E" w:rsidRPr="00351626" w:rsidRDefault="009C191E" w:rsidP="00351626">
            <w:pPr>
              <w:rPr>
                <w:rFonts w:ascii="Times New Roman" w:hAnsi="Times New Roman" w:cs="Times New Roman"/>
                <w:color w:val="000000"/>
                <w:sz w:val="20"/>
                <w:szCs w:val="20"/>
                <w:lang w:val="en-US"/>
              </w:rPr>
            </w:pPr>
            <w:r w:rsidRPr="00351626">
              <w:rPr>
                <w:rFonts w:ascii="Times New Roman" w:hAnsi="Times New Roman" w:cs="Times New Roman"/>
                <w:sz w:val="20"/>
                <w:szCs w:val="20"/>
                <w:lang w:val="kk-KZ"/>
              </w:rPr>
              <w:t xml:space="preserve">(Тапсырма </w:t>
            </w:r>
            <w:proofErr w:type="spellStart"/>
            <w:r w:rsidRPr="00351626">
              <w:rPr>
                <w:rFonts w:ascii="Times New Roman" w:hAnsi="Times New Roman" w:cs="Times New Roman"/>
                <w:sz w:val="20"/>
                <w:szCs w:val="20"/>
                <w:lang w:val="en-US"/>
              </w:rPr>
              <w:t>Bilimland</w:t>
            </w:r>
            <w:proofErr w:type="spellEnd"/>
            <w:r w:rsidRPr="00351626">
              <w:rPr>
                <w:rFonts w:ascii="Times New Roman" w:hAnsi="Times New Roman" w:cs="Times New Roman"/>
                <w:sz w:val="20"/>
                <w:szCs w:val="20"/>
                <w:lang w:val="kk-KZ"/>
              </w:rPr>
              <w:t xml:space="preserve"> </w:t>
            </w:r>
            <w:r w:rsidRPr="00351626">
              <w:rPr>
                <w:rFonts w:ascii="Times New Roman" w:hAnsi="Times New Roman" w:cs="Times New Roman"/>
                <w:sz w:val="20"/>
                <w:szCs w:val="20"/>
                <w:lang w:val="kk-KZ"/>
              </w:rPr>
              <w:lastRenderedPageBreak/>
              <w:t>платформасына жүктеледі)</w:t>
            </w:r>
          </w:p>
        </w:tc>
        <w:tc>
          <w:tcPr>
            <w:tcW w:w="1843" w:type="dxa"/>
          </w:tcPr>
          <w:p w:rsidR="003B2241" w:rsidRPr="00351626" w:rsidRDefault="003B2241" w:rsidP="00351626">
            <w:pPr>
              <w:pStyle w:val="a4"/>
              <w:ind w:left="0"/>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lastRenderedPageBreak/>
              <w:t>Дескрипторы:</w:t>
            </w:r>
          </w:p>
          <w:p w:rsidR="003B2241" w:rsidRPr="00351626" w:rsidRDefault="003B2241" w:rsidP="00351626">
            <w:pPr>
              <w:pStyle w:val="a4"/>
              <w:ind w:left="0"/>
              <w:rPr>
                <w:rFonts w:ascii="Times New Roman" w:hAnsi="Times New Roman" w:cs="Times New Roman"/>
                <w:b/>
                <w:color w:val="000000"/>
                <w:sz w:val="20"/>
                <w:szCs w:val="20"/>
                <w:lang w:val="kk-KZ"/>
              </w:rPr>
            </w:pPr>
          </w:p>
          <w:p w:rsidR="00F30D16" w:rsidRPr="00351626" w:rsidRDefault="00CA5A3B"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Елбасы Жолдауынан алынған үзіндіні жалғастырады.</w:t>
            </w:r>
            <w:r w:rsidR="003B2241" w:rsidRPr="00351626">
              <w:rPr>
                <w:rFonts w:ascii="Times New Roman" w:hAnsi="Times New Roman" w:cs="Times New Roman"/>
                <w:color w:val="000000"/>
                <w:sz w:val="20"/>
                <w:szCs w:val="20"/>
                <w:lang w:val="kk-KZ"/>
              </w:rPr>
              <w:t xml:space="preserve"> (1 балл)</w:t>
            </w:r>
          </w:p>
          <w:p w:rsidR="00CA5A3B" w:rsidRPr="00351626" w:rsidRDefault="00CA5A3B"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Қазақ тілінің қажеттілігі туралы пікірін білдіреді.</w:t>
            </w:r>
            <w:r w:rsidR="003B2241" w:rsidRPr="00351626">
              <w:rPr>
                <w:rFonts w:ascii="Times New Roman" w:hAnsi="Times New Roman" w:cs="Times New Roman"/>
                <w:color w:val="000000"/>
                <w:sz w:val="20"/>
                <w:szCs w:val="20"/>
                <w:lang w:val="kk-KZ"/>
              </w:rPr>
              <w:t xml:space="preserve"> </w:t>
            </w:r>
            <w:r w:rsidR="003B2241" w:rsidRPr="00351626">
              <w:rPr>
                <w:rFonts w:ascii="Times New Roman" w:hAnsi="Times New Roman" w:cs="Times New Roman"/>
                <w:color w:val="000000"/>
                <w:sz w:val="20"/>
                <w:szCs w:val="20"/>
                <w:lang w:val="kk-KZ"/>
              </w:rPr>
              <w:lastRenderedPageBreak/>
              <w:t>(1 балл)</w:t>
            </w:r>
          </w:p>
          <w:p w:rsidR="00A70F9D" w:rsidRPr="00351626" w:rsidRDefault="00A70F9D"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Ой желісі сақталады. (1 балл)</w:t>
            </w:r>
          </w:p>
          <w:p w:rsidR="00CA5A3B" w:rsidRPr="00351626" w:rsidRDefault="00A70F9D"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С</w:t>
            </w:r>
            <w:r w:rsidR="003B2241" w:rsidRPr="00351626">
              <w:rPr>
                <w:rFonts w:ascii="Times New Roman" w:hAnsi="Times New Roman" w:cs="Times New Roman"/>
                <w:color w:val="000000"/>
                <w:sz w:val="20"/>
                <w:szCs w:val="20"/>
                <w:lang w:val="kk-KZ"/>
              </w:rPr>
              <w:t>өйлем құрылысы сақталады. (1 балл)</w:t>
            </w:r>
          </w:p>
          <w:p w:rsidR="003B2241" w:rsidRPr="00351626" w:rsidRDefault="003B2241"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Сөз саны 200-250 сөз (1 балл)</w:t>
            </w:r>
          </w:p>
          <w:p w:rsidR="00A70F9D" w:rsidRPr="00351626" w:rsidRDefault="003B2241" w:rsidP="00351626">
            <w:pPr>
              <w:pStyle w:val="a4"/>
              <w:numPr>
                <w:ilvl w:val="0"/>
                <w:numId w:val="10"/>
              </w:numPr>
              <w:ind w:left="0" w:hanging="261"/>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Орфографиялық сауаттылық сақталады. (1 балл)</w:t>
            </w:r>
          </w:p>
          <w:p w:rsidR="00CA5A3B" w:rsidRPr="00351626" w:rsidRDefault="00A70F9D" w:rsidP="00351626">
            <w:pPr>
              <w:pStyle w:val="a4"/>
              <w:ind w:left="0"/>
              <w:rPr>
                <w:rFonts w:ascii="Times New Roman" w:hAnsi="Times New Roman" w:cs="Times New Roman"/>
                <w:color w:val="000000"/>
                <w:sz w:val="20"/>
                <w:szCs w:val="20"/>
                <w:lang w:val="kk-KZ"/>
              </w:rPr>
            </w:pPr>
            <w:r w:rsidRPr="00351626">
              <w:rPr>
                <w:rFonts w:ascii="Times New Roman" w:hAnsi="Times New Roman" w:cs="Times New Roman"/>
                <w:b/>
                <w:color w:val="000000"/>
                <w:sz w:val="20"/>
                <w:szCs w:val="20"/>
                <w:lang w:val="kk-KZ"/>
              </w:rPr>
              <w:t>Барлығы:</w:t>
            </w:r>
            <w:r w:rsidRPr="00351626">
              <w:rPr>
                <w:rFonts w:ascii="Times New Roman" w:hAnsi="Times New Roman" w:cs="Times New Roman"/>
                <w:color w:val="000000"/>
                <w:sz w:val="20"/>
                <w:szCs w:val="20"/>
                <w:lang w:val="kk-KZ"/>
              </w:rPr>
              <w:t xml:space="preserve"> </w:t>
            </w:r>
            <w:r w:rsidRPr="00351626">
              <w:rPr>
                <w:rFonts w:ascii="Times New Roman" w:hAnsi="Times New Roman" w:cs="Times New Roman"/>
                <w:color w:val="000000"/>
                <w:sz w:val="20"/>
                <w:szCs w:val="20"/>
                <w:lang w:val="en-US"/>
              </w:rPr>
              <w:t>6</w:t>
            </w:r>
            <w:r w:rsidR="00351626">
              <w:rPr>
                <w:rFonts w:ascii="Times New Roman" w:hAnsi="Times New Roman" w:cs="Times New Roman"/>
                <w:color w:val="000000"/>
                <w:sz w:val="20"/>
                <w:szCs w:val="20"/>
                <w:lang w:val="kk-KZ"/>
              </w:rPr>
              <w:t xml:space="preserve"> балл</w:t>
            </w:r>
          </w:p>
        </w:tc>
        <w:tc>
          <w:tcPr>
            <w:tcW w:w="1701" w:type="dxa"/>
          </w:tcPr>
          <w:p w:rsidR="00F30D16" w:rsidRPr="00351626" w:rsidRDefault="00FA30A7" w:rsidP="00351626">
            <w:pPr>
              <w:rPr>
                <w:rFonts w:ascii="Times New Roman" w:hAnsi="Times New Roman" w:cs="Times New Roman"/>
                <w:color w:val="000000"/>
                <w:sz w:val="20"/>
                <w:szCs w:val="20"/>
                <w:lang w:val="kk-KZ"/>
              </w:rPr>
            </w:pPr>
            <w:hyperlink r:id="rId8" w:history="1">
              <w:r w:rsidR="00B92660" w:rsidRPr="00351626">
                <w:rPr>
                  <w:rStyle w:val="a5"/>
                  <w:rFonts w:ascii="Times New Roman" w:hAnsi="Times New Roman" w:cs="Times New Roman"/>
                  <w:sz w:val="20"/>
                  <w:szCs w:val="20"/>
                  <w:u w:val="none"/>
                  <w:shd w:val="clear" w:color="auto" w:fill="FFFFFF"/>
                  <w:lang w:val="kk-KZ"/>
                </w:rPr>
                <w:t>https://www.akorda.kz/kz/events/akorda_news/press_conferences/memleket-basshysynyn-bolashakka-bagdar-ruhani-zhangyru-atty-makalasy</w:t>
              </w:r>
            </w:hyperlink>
          </w:p>
        </w:tc>
      </w:tr>
      <w:tr w:rsidR="00C47A69" w:rsidRPr="00FA30A7" w:rsidTr="00FA30A7">
        <w:tc>
          <w:tcPr>
            <w:tcW w:w="1560" w:type="dxa"/>
          </w:tcPr>
          <w:p w:rsidR="001754D0" w:rsidRPr="00351626" w:rsidRDefault="001754D0"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en-US"/>
              </w:rPr>
              <w:lastRenderedPageBreak/>
              <w:t>C</w:t>
            </w:r>
            <w:r w:rsidR="00351626">
              <w:rPr>
                <w:rFonts w:ascii="Times New Roman" w:hAnsi="Times New Roman" w:cs="Times New Roman"/>
                <w:b/>
                <w:color w:val="000000"/>
                <w:sz w:val="20"/>
                <w:szCs w:val="20"/>
                <w:lang w:val="kk-KZ"/>
              </w:rPr>
              <w:t>абақтың соңы</w:t>
            </w:r>
          </w:p>
          <w:p w:rsidR="00F30D16" w:rsidRPr="00351626" w:rsidRDefault="001754D0" w:rsidP="00351626">
            <w:pPr>
              <w:rPr>
                <w:rFonts w:ascii="Times New Roman" w:hAnsi="Times New Roman" w:cs="Times New Roman"/>
                <w:b/>
                <w:color w:val="000000"/>
                <w:sz w:val="20"/>
                <w:szCs w:val="20"/>
                <w:lang w:val="en-US"/>
              </w:rPr>
            </w:pPr>
            <w:r w:rsidRPr="00351626">
              <w:rPr>
                <w:rFonts w:ascii="Times New Roman" w:hAnsi="Times New Roman" w:cs="Times New Roman"/>
                <w:b/>
                <w:color w:val="000000"/>
                <w:sz w:val="20"/>
                <w:szCs w:val="20"/>
                <w:lang w:val="en-US"/>
              </w:rPr>
              <w:t>3</w:t>
            </w:r>
            <w:r w:rsidRPr="00351626">
              <w:rPr>
                <w:rFonts w:ascii="Times New Roman" w:hAnsi="Times New Roman" w:cs="Times New Roman"/>
                <w:b/>
                <w:color w:val="000000"/>
                <w:sz w:val="20"/>
                <w:szCs w:val="20"/>
              </w:rPr>
              <w:t xml:space="preserve"> минут</w:t>
            </w:r>
          </w:p>
        </w:tc>
        <w:tc>
          <w:tcPr>
            <w:tcW w:w="3260" w:type="dxa"/>
            <w:gridSpan w:val="2"/>
          </w:tcPr>
          <w:p w:rsidR="00F30D16" w:rsidRPr="00351626" w:rsidRDefault="00AA4F06"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Кері байланыс</w:t>
            </w:r>
            <w:r w:rsidR="00D93AC2" w:rsidRPr="00351626">
              <w:rPr>
                <w:rFonts w:ascii="Times New Roman" w:hAnsi="Times New Roman" w:cs="Times New Roman"/>
                <w:b/>
                <w:color w:val="000000"/>
                <w:sz w:val="20"/>
                <w:szCs w:val="20"/>
                <w:lang w:val="kk-KZ"/>
              </w:rPr>
              <w:t>. «Төрт тұжырым»</w:t>
            </w:r>
          </w:p>
          <w:p w:rsidR="00D93AC2" w:rsidRPr="00351626" w:rsidRDefault="00D93AC2"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Мұғалім төмендегідей толық емес сөйлемдер жазы</w:t>
            </w:r>
            <w:r w:rsidR="00351626">
              <w:rPr>
                <w:rFonts w:ascii="Times New Roman" w:hAnsi="Times New Roman" w:cs="Times New Roman"/>
                <w:color w:val="000000"/>
                <w:sz w:val="20"/>
                <w:szCs w:val="20"/>
                <w:lang w:val="kk-KZ"/>
              </w:rPr>
              <w:t>лған таратпа қағаздар таратады.</w:t>
            </w:r>
          </w:p>
          <w:p w:rsidR="00AA4F06" w:rsidRPr="00351626" w:rsidRDefault="005E3789"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Бүгін менің ____________қ</w:t>
            </w:r>
            <w:r w:rsidR="00AA4F06" w:rsidRPr="00351626">
              <w:rPr>
                <w:rFonts w:ascii="Times New Roman" w:hAnsi="Times New Roman" w:cs="Times New Roman"/>
                <w:color w:val="000000"/>
                <w:sz w:val="20"/>
                <w:szCs w:val="20"/>
                <w:lang w:val="kk-KZ"/>
              </w:rPr>
              <w:t>олымнан келді</w:t>
            </w:r>
            <w:r w:rsidRPr="00351626">
              <w:rPr>
                <w:rFonts w:ascii="Times New Roman" w:hAnsi="Times New Roman" w:cs="Times New Roman"/>
                <w:color w:val="000000"/>
                <w:sz w:val="20"/>
                <w:szCs w:val="20"/>
                <w:lang w:val="kk-KZ"/>
              </w:rPr>
              <w:t>.</w:t>
            </w:r>
          </w:p>
          <w:p w:rsidR="00AA4F06" w:rsidRPr="00351626" w:rsidRDefault="005E3789"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Бүгін мен _____________  ж</w:t>
            </w:r>
            <w:r w:rsidR="00AA4F06" w:rsidRPr="00351626">
              <w:rPr>
                <w:rFonts w:ascii="Times New Roman" w:hAnsi="Times New Roman" w:cs="Times New Roman"/>
                <w:color w:val="000000"/>
                <w:sz w:val="20"/>
                <w:szCs w:val="20"/>
                <w:lang w:val="kk-KZ"/>
              </w:rPr>
              <w:t>асай алмадым</w:t>
            </w:r>
            <w:r w:rsidRPr="00351626">
              <w:rPr>
                <w:rFonts w:ascii="Times New Roman" w:hAnsi="Times New Roman" w:cs="Times New Roman"/>
                <w:color w:val="000000"/>
                <w:sz w:val="20"/>
                <w:szCs w:val="20"/>
                <w:lang w:val="kk-KZ"/>
              </w:rPr>
              <w:t>.</w:t>
            </w:r>
          </w:p>
          <w:p w:rsidR="00AA4F06" w:rsidRPr="00351626" w:rsidRDefault="00D93AC2"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 xml:space="preserve">Бүгін </w:t>
            </w:r>
            <w:r w:rsidR="005E3789" w:rsidRPr="00351626">
              <w:rPr>
                <w:rFonts w:ascii="Times New Roman" w:hAnsi="Times New Roman" w:cs="Times New Roman"/>
                <w:color w:val="000000"/>
                <w:sz w:val="20"/>
                <w:szCs w:val="20"/>
                <w:lang w:val="kk-KZ"/>
              </w:rPr>
              <w:t>менің _________ к</w:t>
            </w:r>
            <w:r w:rsidR="00AA4F06" w:rsidRPr="00351626">
              <w:rPr>
                <w:rFonts w:ascii="Times New Roman" w:hAnsi="Times New Roman" w:cs="Times New Roman"/>
                <w:color w:val="000000"/>
                <w:sz w:val="20"/>
                <w:szCs w:val="20"/>
                <w:lang w:val="kk-KZ"/>
              </w:rPr>
              <w:t>өңілімнен шықты</w:t>
            </w:r>
            <w:r w:rsidR="005E3789" w:rsidRPr="00351626">
              <w:rPr>
                <w:rFonts w:ascii="Times New Roman" w:hAnsi="Times New Roman" w:cs="Times New Roman"/>
                <w:color w:val="000000"/>
                <w:sz w:val="20"/>
                <w:szCs w:val="20"/>
                <w:lang w:val="kk-KZ"/>
              </w:rPr>
              <w:t>.</w:t>
            </w:r>
          </w:p>
          <w:p w:rsidR="005E3789" w:rsidRPr="00351626" w:rsidRDefault="00D93AC2"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 xml:space="preserve">Енді мен </w:t>
            </w:r>
            <w:r w:rsidR="005E3789" w:rsidRPr="00351626">
              <w:rPr>
                <w:rFonts w:ascii="Times New Roman" w:hAnsi="Times New Roman" w:cs="Times New Roman"/>
                <w:color w:val="000000"/>
                <w:sz w:val="20"/>
                <w:szCs w:val="20"/>
                <w:lang w:val="kk-KZ"/>
              </w:rPr>
              <w:t>_______________</w:t>
            </w:r>
            <w:r w:rsidRPr="00351626">
              <w:rPr>
                <w:rFonts w:ascii="Times New Roman" w:hAnsi="Times New Roman" w:cs="Times New Roman"/>
                <w:color w:val="000000"/>
                <w:sz w:val="20"/>
                <w:szCs w:val="20"/>
                <w:lang w:val="kk-KZ"/>
              </w:rPr>
              <w:t>т</w:t>
            </w:r>
            <w:r w:rsidR="00351626">
              <w:rPr>
                <w:rFonts w:ascii="Times New Roman" w:hAnsi="Times New Roman" w:cs="Times New Roman"/>
                <w:color w:val="000000"/>
                <w:sz w:val="20"/>
                <w:szCs w:val="20"/>
                <w:lang w:val="kk-KZ"/>
              </w:rPr>
              <w:t>алпынатын боламын.</w:t>
            </w:r>
          </w:p>
        </w:tc>
        <w:tc>
          <w:tcPr>
            <w:tcW w:w="3118" w:type="dxa"/>
          </w:tcPr>
          <w:p w:rsidR="00D93AC2" w:rsidRPr="00351626" w:rsidRDefault="00D93AC2" w:rsidP="00351626">
            <w:pPr>
              <w:rPr>
                <w:rFonts w:ascii="Times New Roman" w:hAnsi="Times New Roman" w:cs="Times New Roman"/>
                <w:b/>
                <w:color w:val="000000"/>
                <w:sz w:val="20"/>
                <w:szCs w:val="20"/>
                <w:lang w:val="kk-KZ"/>
              </w:rPr>
            </w:pPr>
            <w:r w:rsidRPr="00351626">
              <w:rPr>
                <w:rFonts w:ascii="Times New Roman" w:hAnsi="Times New Roman" w:cs="Times New Roman"/>
                <w:b/>
                <w:color w:val="000000"/>
                <w:sz w:val="20"/>
                <w:szCs w:val="20"/>
                <w:lang w:val="kk-KZ"/>
              </w:rPr>
              <w:t>Кері байланыс. «Төрт тұжырым»</w:t>
            </w:r>
          </w:p>
          <w:p w:rsidR="00F30D16" w:rsidRPr="00351626" w:rsidRDefault="00D93AC2" w:rsidP="00351626">
            <w:pPr>
              <w:rPr>
                <w:rFonts w:ascii="Times New Roman" w:hAnsi="Times New Roman" w:cs="Times New Roman"/>
                <w:color w:val="000000"/>
                <w:sz w:val="20"/>
                <w:szCs w:val="20"/>
                <w:lang w:val="kk-KZ"/>
              </w:rPr>
            </w:pPr>
            <w:r w:rsidRPr="00351626">
              <w:rPr>
                <w:rFonts w:ascii="Times New Roman" w:hAnsi="Times New Roman" w:cs="Times New Roman"/>
                <w:color w:val="000000"/>
                <w:sz w:val="20"/>
                <w:szCs w:val="20"/>
                <w:lang w:val="kk-KZ"/>
              </w:rPr>
              <w:t>Толық емес сөйлемдер жазылған таратпа қағазд</w:t>
            </w:r>
            <w:r w:rsidR="001754D0" w:rsidRPr="00351626">
              <w:rPr>
                <w:rFonts w:ascii="Times New Roman" w:hAnsi="Times New Roman" w:cs="Times New Roman"/>
                <w:color w:val="000000"/>
                <w:sz w:val="20"/>
                <w:szCs w:val="20"/>
                <w:lang w:val="kk-KZ"/>
              </w:rPr>
              <w:t>арды толтырып, мұғалімге ұсыныңыздар</w:t>
            </w:r>
            <w:r w:rsidRPr="00351626">
              <w:rPr>
                <w:rFonts w:ascii="Times New Roman" w:hAnsi="Times New Roman" w:cs="Times New Roman"/>
                <w:color w:val="000000"/>
                <w:sz w:val="20"/>
                <w:szCs w:val="20"/>
                <w:lang w:val="kk-KZ"/>
              </w:rPr>
              <w:t>.</w:t>
            </w:r>
          </w:p>
        </w:tc>
        <w:tc>
          <w:tcPr>
            <w:tcW w:w="1843" w:type="dxa"/>
          </w:tcPr>
          <w:p w:rsidR="00F30D16" w:rsidRPr="00351626" w:rsidRDefault="00F30D16" w:rsidP="00351626">
            <w:pPr>
              <w:rPr>
                <w:rFonts w:ascii="Times New Roman" w:hAnsi="Times New Roman" w:cs="Times New Roman"/>
                <w:color w:val="000000"/>
                <w:sz w:val="20"/>
                <w:szCs w:val="20"/>
                <w:lang w:val="kk-KZ"/>
              </w:rPr>
            </w:pPr>
          </w:p>
        </w:tc>
        <w:tc>
          <w:tcPr>
            <w:tcW w:w="1701" w:type="dxa"/>
          </w:tcPr>
          <w:p w:rsidR="00F30D16" w:rsidRPr="00351626" w:rsidRDefault="00F30D16" w:rsidP="00351626">
            <w:pPr>
              <w:rPr>
                <w:rFonts w:ascii="Times New Roman" w:hAnsi="Times New Roman" w:cs="Times New Roman"/>
                <w:color w:val="000000"/>
                <w:sz w:val="20"/>
                <w:szCs w:val="20"/>
                <w:lang w:val="kk-KZ"/>
              </w:rPr>
            </w:pPr>
          </w:p>
        </w:tc>
      </w:tr>
    </w:tbl>
    <w:p w:rsidR="00500CAE" w:rsidRPr="00351626" w:rsidRDefault="00500CAE" w:rsidP="00351626">
      <w:pPr>
        <w:spacing w:after="0" w:line="240" w:lineRule="auto"/>
        <w:ind w:firstLine="851"/>
        <w:rPr>
          <w:rFonts w:ascii="Times New Roman" w:hAnsi="Times New Roman" w:cs="Times New Roman"/>
          <w:sz w:val="20"/>
          <w:szCs w:val="20"/>
          <w:lang w:val="kk-KZ"/>
        </w:rPr>
      </w:pPr>
    </w:p>
    <w:sectPr w:rsidR="00500CAE" w:rsidRPr="00351626" w:rsidSect="00FA30A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578"/>
    <w:multiLevelType w:val="hybridMultilevel"/>
    <w:tmpl w:val="DEB0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17C45"/>
    <w:multiLevelType w:val="hybridMultilevel"/>
    <w:tmpl w:val="5B400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83D21"/>
    <w:multiLevelType w:val="hybridMultilevel"/>
    <w:tmpl w:val="DEB0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37974"/>
    <w:multiLevelType w:val="hybridMultilevel"/>
    <w:tmpl w:val="B8E2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67D07"/>
    <w:multiLevelType w:val="hybridMultilevel"/>
    <w:tmpl w:val="B8E2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04A6E"/>
    <w:multiLevelType w:val="hybridMultilevel"/>
    <w:tmpl w:val="33269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06EA2"/>
    <w:multiLevelType w:val="hybridMultilevel"/>
    <w:tmpl w:val="0CC2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2B1C62"/>
    <w:multiLevelType w:val="hybridMultilevel"/>
    <w:tmpl w:val="0A6AD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F516AB"/>
    <w:multiLevelType w:val="hybridMultilevel"/>
    <w:tmpl w:val="8BE4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EB772C"/>
    <w:multiLevelType w:val="hybridMultilevel"/>
    <w:tmpl w:val="DEB0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540C45"/>
    <w:multiLevelType w:val="hybridMultilevel"/>
    <w:tmpl w:val="B8E2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B720F"/>
    <w:multiLevelType w:val="hybridMultilevel"/>
    <w:tmpl w:val="04404408"/>
    <w:lvl w:ilvl="0" w:tplc="04190001">
      <w:start w:val="1"/>
      <w:numFmt w:val="bullet"/>
      <w:lvlText w:val=""/>
      <w:lvlJc w:val="left"/>
      <w:pPr>
        <w:ind w:left="966" w:hanging="360"/>
      </w:pPr>
      <w:rPr>
        <w:rFonts w:ascii="Symbol" w:hAnsi="Symbol" w:hint="default"/>
      </w:rPr>
    </w:lvl>
    <w:lvl w:ilvl="1" w:tplc="04190003" w:tentative="1">
      <w:start w:val="1"/>
      <w:numFmt w:val="bullet"/>
      <w:lvlText w:val="o"/>
      <w:lvlJc w:val="left"/>
      <w:pPr>
        <w:ind w:left="1686" w:hanging="360"/>
      </w:pPr>
      <w:rPr>
        <w:rFonts w:ascii="Courier New" w:hAnsi="Courier New" w:cs="Courier New" w:hint="default"/>
      </w:rPr>
    </w:lvl>
    <w:lvl w:ilvl="2" w:tplc="04190005" w:tentative="1">
      <w:start w:val="1"/>
      <w:numFmt w:val="bullet"/>
      <w:lvlText w:val=""/>
      <w:lvlJc w:val="left"/>
      <w:pPr>
        <w:ind w:left="2406" w:hanging="360"/>
      </w:pPr>
      <w:rPr>
        <w:rFonts w:ascii="Wingdings" w:hAnsi="Wingdings" w:hint="default"/>
      </w:rPr>
    </w:lvl>
    <w:lvl w:ilvl="3" w:tplc="04190001" w:tentative="1">
      <w:start w:val="1"/>
      <w:numFmt w:val="bullet"/>
      <w:lvlText w:val=""/>
      <w:lvlJc w:val="left"/>
      <w:pPr>
        <w:ind w:left="3126" w:hanging="360"/>
      </w:pPr>
      <w:rPr>
        <w:rFonts w:ascii="Symbol" w:hAnsi="Symbol" w:hint="default"/>
      </w:rPr>
    </w:lvl>
    <w:lvl w:ilvl="4" w:tplc="04190003" w:tentative="1">
      <w:start w:val="1"/>
      <w:numFmt w:val="bullet"/>
      <w:lvlText w:val="o"/>
      <w:lvlJc w:val="left"/>
      <w:pPr>
        <w:ind w:left="3846" w:hanging="360"/>
      </w:pPr>
      <w:rPr>
        <w:rFonts w:ascii="Courier New" w:hAnsi="Courier New" w:cs="Courier New" w:hint="default"/>
      </w:rPr>
    </w:lvl>
    <w:lvl w:ilvl="5" w:tplc="04190005" w:tentative="1">
      <w:start w:val="1"/>
      <w:numFmt w:val="bullet"/>
      <w:lvlText w:val=""/>
      <w:lvlJc w:val="left"/>
      <w:pPr>
        <w:ind w:left="4566" w:hanging="360"/>
      </w:pPr>
      <w:rPr>
        <w:rFonts w:ascii="Wingdings" w:hAnsi="Wingdings" w:hint="default"/>
      </w:rPr>
    </w:lvl>
    <w:lvl w:ilvl="6" w:tplc="04190001" w:tentative="1">
      <w:start w:val="1"/>
      <w:numFmt w:val="bullet"/>
      <w:lvlText w:val=""/>
      <w:lvlJc w:val="left"/>
      <w:pPr>
        <w:ind w:left="5286" w:hanging="360"/>
      </w:pPr>
      <w:rPr>
        <w:rFonts w:ascii="Symbol" w:hAnsi="Symbol" w:hint="default"/>
      </w:rPr>
    </w:lvl>
    <w:lvl w:ilvl="7" w:tplc="04190003" w:tentative="1">
      <w:start w:val="1"/>
      <w:numFmt w:val="bullet"/>
      <w:lvlText w:val="o"/>
      <w:lvlJc w:val="left"/>
      <w:pPr>
        <w:ind w:left="6006" w:hanging="360"/>
      </w:pPr>
      <w:rPr>
        <w:rFonts w:ascii="Courier New" w:hAnsi="Courier New" w:cs="Courier New" w:hint="default"/>
      </w:rPr>
    </w:lvl>
    <w:lvl w:ilvl="8" w:tplc="04190005" w:tentative="1">
      <w:start w:val="1"/>
      <w:numFmt w:val="bullet"/>
      <w:lvlText w:val=""/>
      <w:lvlJc w:val="left"/>
      <w:pPr>
        <w:ind w:left="6726" w:hanging="360"/>
      </w:pPr>
      <w:rPr>
        <w:rFonts w:ascii="Wingdings" w:hAnsi="Wingdings" w:hint="default"/>
      </w:rPr>
    </w:lvl>
  </w:abstractNum>
  <w:abstractNum w:abstractNumId="12">
    <w:nsid w:val="57FC23AA"/>
    <w:multiLevelType w:val="hybridMultilevel"/>
    <w:tmpl w:val="6088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E77E6"/>
    <w:multiLevelType w:val="hybridMultilevel"/>
    <w:tmpl w:val="B8E2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EA545E"/>
    <w:multiLevelType w:val="hybridMultilevel"/>
    <w:tmpl w:val="0CC2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8F7A9B"/>
    <w:multiLevelType w:val="hybridMultilevel"/>
    <w:tmpl w:val="B8E2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E4326F"/>
    <w:multiLevelType w:val="hybridMultilevel"/>
    <w:tmpl w:val="401CCA5E"/>
    <w:lvl w:ilvl="0" w:tplc="7F70727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374793D"/>
    <w:multiLevelType w:val="hybridMultilevel"/>
    <w:tmpl w:val="2BB40268"/>
    <w:lvl w:ilvl="0" w:tplc="21AE543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8779E7"/>
    <w:multiLevelType w:val="hybridMultilevel"/>
    <w:tmpl w:val="28FE21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B4965"/>
    <w:multiLevelType w:val="hybridMultilevel"/>
    <w:tmpl w:val="B5D41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9"/>
  </w:num>
  <w:num w:numId="5">
    <w:abstractNumId w:val="5"/>
  </w:num>
  <w:num w:numId="6">
    <w:abstractNumId w:val="0"/>
  </w:num>
  <w:num w:numId="7">
    <w:abstractNumId w:val="6"/>
  </w:num>
  <w:num w:numId="8">
    <w:abstractNumId w:val="18"/>
  </w:num>
  <w:num w:numId="9">
    <w:abstractNumId w:val="14"/>
  </w:num>
  <w:num w:numId="10">
    <w:abstractNumId w:val="7"/>
  </w:num>
  <w:num w:numId="11">
    <w:abstractNumId w:val="1"/>
  </w:num>
  <w:num w:numId="12">
    <w:abstractNumId w:val="19"/>
  </w:num>
  <w:num w:numId="13">
    <w:abstractNumId w:val="11"/>
  </w:num>
  <w:num w:numId="14">
    <w:abstractNumId w:val="10"/>
  </w:num>
  <w:num w:numId="15">
    <w:abstractNumId w:val="17"/>
  </w:num>
  <w:num w:numId="16">
    <w:abstractNumId w:val="3"/>
  </w:num>
  <w:num w:numId="17">
    <w:abstractNumId w:val="4"/>
  </w:num>
  <w:num w:numId="18">
    <w:abstractNumId w:val="1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B6459D"/>
    <w:rsid w:val="000001A5"/>
    <w:rsid w:val="000358BB"/>
    <w:rsid w:val="0008262C"/>
    <w:rsid w:val="000D1282"/>
    <w:rsid w:val="00150BC1"/>
    <w:rsid w:val="001754D0"/>
    <w:rsid w:val="002025E6"/>
    <w:rsid w:val="00214DFB"/>
    <w:rsid w:val="002F26EA"/>
    <w:rsid w:val="00301917"/>
    <w:rsid w:val="00351626"/>
    <w:rsid w:val="00363473"/>
    <w:rsid w:val="0037009E"/>
    <w:rsid w:val="003A056D"/>
    <w:rsid w:val="003B2241"/>
    <w:rsid w:val="003F021B"/>
    <w:rsid w:val="003F1980"/>
    <w:rsid w:val="004034C4"/>
    <w:rsid w:val="0041476F"/>
    <w:rsid w:val="00457968"/>
    <w:rsid w:val="004D3D90"/>
    <w:rsid w:val="00500CAE"/>
    <w:rsid w:val="0052563D"/>
    <w:rsid w:val="005A7C88"/>
    <w:rsid w:val="005B5AAB"/>
    <w:rsid w:val="005E3789"/>
    <w:rsid w:val="00624E5D"/>
    <w:rsid w:val="006375C8"/>
    <w:rsid w:val="0066161E"/>
    <w:rsid w:val="00684EB1"/>
    <w:rsid w:val="006C073A"/>
    <w:rsid w:val="006E3AC7"/>
    <w:rsid w:val="00726C2B"/>
    <w:rsid w:val="00727580"/>
    <w:rsid w:val="00740BAB"/>
    <w:rsid w:val="0074531A"/>
    <w:rsid w:val="00793785"/>
    <w:rsid w:val="00794996"/>
    <w:rsid w:val="007C76FB"/>
    <w:rsid w:val="007D5C11"/>
    <w:rsid w:val="0083010F"/>
    <w:rsid w:val="0089524A"/>
    <w:rsid w:val="008B736B"/>
    <w:rsid w:val="00954A83"/>
    <w:rsid w:val="0097005E"/>
    <w:rsid w:val="009705D0"/>
    <w:rsid w:val="00974BF8"/>
    <w:rsid w:val="00981B0F"/>
    <w:rsid w:val="00990186"/>
    <w:rsid w:val="009B62A5"/>
    <w:rsid w:val="009C191E"/>
    <w:rsid w:val="009C517A"/>
    <w:rsid w:val="009D2290"/>
    <w:rsid w:val="00A14CEE"/>
    <w:rsid w:val="00A47F0C"/>
    <w:rsid w:val="00A70F9D"/>
    <w:rsid w:val="00A76B95"/>
    <w:rsid w:val="00AA4F06"/>
    <w:rsid w:val="00AB1B24"/>
    <w:rsid w:val="00B6459D"/>
    <w:rsid w:val="00B900C3"/>
    <w:rsid w:val="00B92660"/>
    <w:rsid w:val="00BE285E"/>
    <w:rsid w:val="00C231E4"/>
    <w:rsid w:val="00C47A69"/>
    <w:rsid w:val="00CA5A3B"/>
    <w:rsid w:val="00CC7FE0"/>
    <w:rsid w:val="00CE73A3"/>
    <w:rsid w:val="00D71E21"/>
    <w:rsid w:val="00D74FBE"/>
    <w:rsid w:val="00D808DE"/>
    <w:rsid w:val="00D93AC2"/>
    <w:rsid w:val="00DB72C3"/>
    <w:rsid w:val="00DD2135"/>
    <w:rsid w:val="00DE32DA"/>
    <w:rsid w:val="00E502E1"/>
    <w:rsid w:val="00E60DEC"/>
    <w:rsid w:val="00E67C1F"/>
    <w:rsid w:val="00E814C3"/>
    <w:rsid w:val="00ED0897"/>
    <w:rsid w:val="00F043F6"/>
    <w:rsid w:val="00F05505"/>
    <w:rsid w:val="00F126F0"/>
    <w:rsid w:val="00F22469"/>
    <w:rsid w:val="00F30D16"/>
    <w:rsid w:val="00F522E3"/>
    <w:rsid w:val="00F53342"/>
    <w:rsid w:val="00FA30A7"/>
    <w:rsid w:val="00FE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5AAB"/>
    <w:pPr>
      <w:ind w:left="720"/>
      <w:contextualSpacing/>
    </w:pPr>
  </w:style>
  <w:style w:type="character" w:styleId="a5">
    <w:name w:val="Hyperlink"/>
    <w:basedOn w:val="a0"/>
    <w:uiPriority w:val="99"/>
    <w:unhideWhenUsed/>
    <w:rsid w:val="00990186"/>
    <w:rPr>
      <w:color w:val="0563C1" w:themeColor="hyperlink"/>
      <w:u w:val="single"/>
    </w:rPr>
  </w:style>
  <w:style w:type="paragraph" w:styleId="a6">
    <w:name w:val="Balloon Text"/>
    <w:basedOn w:val="a"/>
    <w:link w:val="a7"/>
    <w:uiPriority w:val="99"/>
    <w:semiHidden/>
    <w:unhideWhenUsed/>
    <w:rsid w:val="00F533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342"/>
    <w:rPr>
      <w:rFonts w:ascii="Tahoma" w:hAnsi="Tahoma" w:cs="Tahoma"/>
      <w:sz w:val="16"/>
      <w:szCs w:val="16"/>
    </w:rPr>
  </w:style>
  <w:style w:type="character" w:styleId="a8">
    <w:name w:val="FollowedHyperlink"/>
    <w:basedOn w:val="a0"/>
    <w:uiPriority w:val="99"/>
    <w:semiHidden/>
    <w:unhideWhenUsed/>
    <w:rsid w:val="0052563D"/>
    <w:rPr>
      <w:color w:val="954F72" w:themeColor="followed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A4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0D1282"/>
    <w:rPr>
      <w:rFonts w:ascii="Times New Roman" w:eastAsia="Times New Roman" w:hAnsi="Times New Roman" w:cs="Times New Roman"/>
      <w:sz w:val="24"/>
      <w:szCs w:val="24"/>
      <w:lang w:eastAsia="ru-RU"/>
    </w:rPr>
  </w:style>
  <w:style w:type="character" w:styleId="ab">
    <w:name w:val="Emphasis"/>
    <w:basedOn w:val="a0"/>
    <w:qFormat/>
    <w:rsid w:val="003A05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428">
      <w:bodyDiv w:val="1"/>
      <w:marLeft w:val="0"/>
      <w:marRight w:val="0"/>
      <w:marTop w:val="0"/>
      <w:marBottom w:val="0"/>
      <w:divBdr>
        <w:top w:val="none" w:sz="0" w:space="0" w:color="auto"/>
        <w:left w:val="none" w:sz="0" w:space="0" w:color="auto"/>
        <w:bottom w:val="none" w:sz="0" w:space="0" w:color="auto"/>
        <w:right w:val="none" w:sz="0" w:space="0" w:color="auto"/>
      </w:divBdr>
    </w:div>
    <w:div w:id="527525460">
      <w:bodyDiv w:val="1"/>
      <w:marLeft w:val="0"/>
      <w:marRight w:val="0"/>
      <w:marTop w:val="0"/>
      <w:marBottom w:val="0"/>
      <w:divBdr>
        <w:top w:val="none" w:sz="0" w:space="0" w:color="auto"/>
        <w:left w:val="none" w:sz="0" w:space="0" w:color="auto"/>
        <w:bottom w:val="none" w:sz="0" w:space="0" w:color="auto"/>
        <w:right w:val="none" w:sz="0" w:space="0" w:color="auto"/>
      </w:divBdr>
    </w:div>
    <w:div w:id="878198757">
      <w:bodyDiv w:val="1"/>
      <w:marLeft w:val="0"/>
      <w:marRight w:val="0"/>
      <w:marTop w:val="0"/>
      <w:marBottom w:val="0"/>
      <w:divBdr>
        <w:top w:val="none" w:sz="0" w:space="0" w:color="auto"/>
        <w:left w:val="none" w:sz="0" w:space="0" w:color="auto"/>
        <w:bottom w:val="none" w:sz="0" w:space="0" w:color="auto"/>
        <w:right w:val="none" w:sz="0" w:space="0" w:color="auto"/>
      </w:divBdr>
    </w:div>
    <w:div w:id="967659079">
      <w:bodyDiv w:val="1"/>
      <w:marLeft w:val="0"/>
      <w:marRight w:val="0"/>
      <w:marTop w:val="0"/>
      <w:marBottom w:val="0"/>
      <w:divBdr>
        <w:top w:val="none" w:sz="0" w:space="0" w:color="auto"/>
        <w:left w:val="none" w:sz="0" w:space="0" w:color="auto"/>
        <w:bottom w:val="none" w:sz="0" w:space="0" w:color="auto"/>
        <w:right w:val="none" w:sz="0" w:space="0" w:color="auto"/>
      </w:divBdr>
    </w:div>
    <w:div w:id="1174031068">
      <w:bodyDiv w:val="1"/>
      <w:marLeft w:val="0"/>
      <w:marRight w:val="0"/>
      <w:marTop w:val="0"/>
      <w:marBottom w:val="0"/>
      <w:divBdr>
        <w:top w:val="none" w:sz="0" w:space="0" w:color="auto"/>
        <w:left w:val="none" w:sz="0" w:space="0" w:color="auto"/>
        <w:bottom w:val="none" w:sz="0" w:space="0" w:color="auto"/>
        <w:right w:val="none" w:sz="0" w:space="0" w:color="auto"/>
      </w:divBdr>
    </w:div>
    <w:div w:id="1576282391">
      <w:bodyDiv w:val="1"/>
      <w:marLeft w:val="0"/>
      <w:marRight w:val="0"/>
      <w:marTop w:val="0"/>
      <w:marBottom w:val="0"/>
      <w:divBdr>
        <w:top w:val="none" w:sz="0" w:space="0" w:color="auto"/>
        <w:left w:val="none" w:sz="0" w:space="0" w:color="auto"/>
        <w:bottom w:val="none" w:sz="0" w:space="0" w:color="auto"/>
        <w:right w:val="none" w:sz="0" w:space="0" w:color="auto"/>
      </w:divBdr>
    </w:div>
    <w:div w:id="18958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rda.kz/kz/events/akorda_news/press_conferences/memleket-basshysynyn-bolashakka-bagdar-ruhani-zhangyru-atty-makalasy"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3</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Альтаева Шакизат Кудайбергеновна</dc:creator>
  <cp:keywords/>
  <dc:description/>
  <cp:lastModifiedBy>Пользователь</cp:lastModifiedBy>
  <cp:revision>22</cp:revision>
  <dcterms:created xsi:type="dcterms:W3CDTF">2022-04-13T06:31:00Z</dcterms:created>
  <dcterms:modified xsi:type="dcterms:W3CDTF">2024-04-22T14:27:00Z</dcterms:modified>
</cp:coreProperties>
</file>